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B2A8D"/>
    <w:p w14:paraId="1005E328"/>
    <w:p w14:paraId="65C6F950"/>
    <w:p w14:paraId="5C4EF6F5"/>
    <w:p w14:paraId="7D9C816A"/>
    <w:p w14:paraId="7FABBAF9">
      <w:pPr>
        <w:tabs>
          <w:tab w:val="left" w:pos="3180"/>
        </w:tabs>
        <w:jc w:val="center"/>
      </w:pPr>
      <w:r>
        <w:drawing>
          <wp:inline distT="0" distB="0" distL="114300" distR="114300">
            <wp:extent cx="1477645" cy="1408430"/>
            <wp:effectExtent l="0" t="0" r="825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4605F"/>
    <w:p w14:paraId="731D63BC"/>
    <w:p w14:paraId="06EDCF44"/>
    <w:p w14:paraId="454CFE2D"/>
    <w:p w14:paraId="60FB3577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管理体系认证申请书</w:t>
      </w:r>
    </w:p>
    <w:p w14:paraId="3E1A030C">
      <w:pPr>
        <w:jc w:val="center"/>
        <w:rPr>
          <w:rFonts w:ascii="宋体" w:hAnsi="宋体"/>
          <w:b/>
          <w:bCs/>
          <w:sz w:val="52"/>
          <w:szCs w:val="52"/>
        </w:rPr>
      </w:pPr>
    </w:p>
    <w:p w14:paraId="31565470">
      <w:pPr>
        <w:rPr>
          <w:sz w:val="52"/>
        </w:rPr>
      </w:pPr>
    </w:p>
    <w:p w14:paraId="309A1256">
      <w:pPr>
        <w:rPr>
          <w:sz w:val="52"/>
        </w:rPr>
      </w:pPr>
    </w:p>
    <w:p w14:paraId="0A9B8A78">
      <w:pPr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          申请组织名称：</w:t>
      </w:r>
      <w:permStart w:id="0" w:edGrp="everyone"/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             </w:t>
      </w:r>
      <w:r>
        <w:rPr>
          <w:rFonts w:hint="eastAsia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permEnd w:id="0"/>
    </w:p>
    <w:p w14:paraId="6D37C98E">
      <w:pPr>
        <w:rPr>
          <w:sz w:val="52"/>
        </w:rPr>
      </w:pPr>
    </w:p>
    <w:p w14:paraId="0C1E8FB5">
      <w:pPr>
        <w:tabs>
          <w:tab w:val="left" w:pos="8790"/>
        </w:tabs>
        <w:rPr>
          <w:sz w:val="52"/>
        </w:rPr>
      </w:pPr>
    </w:p>
    <w:p w14:paraId="5ED9FE70">
      <w:pPr>
        <w:tabs>
          <w:tab w:val="left" w:pos="8790"/>
        </w:tabs>
        <w:rPr>
          <w:sz w:val="52"/>
        </w:rPr>
      </w:pPr>
    </w:p>
    <w:p w14:paraId="4C09ECB3">
      <w:pPr>
        <w:tabs>
          <w:tab w:val="left" w:pos="8790"/>
        </w:tabs>
        <w:rPr>
          <w:sz w:val="52"/>
        </w:rPr>
      </w:pPr>
      <w:r>
        <w:rPr>
          <w:sz w:val="52"/>
        </w:rPr>
        <w:tab/>
      </w:r>
    </w:p>
    <w:p w14:paraId="7C4DC622">
      <w:pPr>
        <w:spacing w:line="360" w:lineRule="auto"/>
        <w:jc w:val="center"/>
        <w:rPr>
          <w:rFonts w:ascii="宋体" w:hAnsi="宋体"/>
          <w:b/>
          <w:bCs/>
          <w:sz w:val="36"/>
          <w:szCs w:val="32"/>
        </w:rPr>
      </w:pPr>
      <w:r>
        <w:rPr>
          <w:rFonts w:hint="eastAsia" w:ascii="宋体" w:hAnsi="宋体"/>
          <w:b/>
          <w:bCs/>
          <w:sz w:val="36"/>
          <w:szCs w:val="32"/>
          <w:lang w:eastAsia="zh-CN"/>
        </w:rPr>
        <w:t>华鼎四海（北京）认证</w:t>
      </w:r>
      <w:r>
        <w:rPr>
          <w:rFonts w:hint="eastAsia" w:ascii="宋体" w:hAnsi="宋体"/>
          <w:b/>
          <w:bCs/>
          <w:sz w:val="36"/>
          <w:szCs w:val="32"/>
        </w:rPr>
        <w:t>有限公司</w:t>
      </w:r>
    </w:p>
    <w:p w14:paraId="1C7BE6B3">
      <w:pPr>
        <w:autoSpaceDE w:val="0"/>
        <w:autoSpaceDN w:val="0"/>
        <w:adjustRightInd w:val="0"/>
        <w:spacing w:before="50" w:line="320" w:lineRule="exact"/>
        <w:ind w:left="210" w:leftChars="100" w:firstLine="1680"/>
        <w:rPr>
          <w:rFonts w:ascii="宋体" w:hAnsi="宋体" w:cs="宋体"/>
          <w:sz w:val="24"/>
          <w:highlight w:val="none"/>
          <w:lang w:val="zh-CN"/>
        </w:rPr>
      </w:pPr>
      <w:r>
        <w:rPr>
          <w:rFonts w:hint="eastAsia" w:ascii="宋体" w:hAnsi="宋体" w:cs="宋体"/>
          <w:sz w:val="24"/>
          <w:lang w:val="zh-CN"/>
        </w:rPr>
        <w:t>邮编：101149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</w:t>
      </w:r>
      <w:r>
        <w:rPr>
          <w:rFonts w:hint="eastAsia" w:ascii="宋体" w:hAnsi="宋体" w:cs="宋体"/>
          <w:sz w:val="24"/>
          <w:highlight w:val="none"/>
          <w:lang w:val="zh-CN"/>
        </w:rPr>
        <w:t>电话：010-80820858</w:t>
      </w:r>
    </w:p>
    <w:p w14:paraId="4C5B1F8C">
      <w:pPr>
        <w:autoSpaceDE w:val="0"/>
        <w:autoSpaceDN w:val="0"/>
        <w:adjustRightInd w:val="0"/>
        <w:spacing w:before="50" w:line="320" w:lineRule="exact"/>
        <w:jc w:val="center"/>
        <w:rPr>
          <w:rFonts w:hint="eastAsia" w:ascii="宋体" w:hAnsi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  <w:lang w:val="zh-CN"/>
        </w:rPr>
        <w:t>网址</w:t>
      </w:r>
      <w:r>
        <w:rPr>
          <w:rFonts w:hint="eastAsia" w:ascii="宋体" w:hAnsi="宋体" w:cs="宋体"/>
          <w:sz w:val="24"/>
          <w:highlight w:val="none"/>
        </w:rPr>
        <w:t>：</w:t>
      </w:r>
      <w:r>
        <w:rPr>
          <w:rFonts w:hint="eastAsia" w:ascii="宋体" w:hAnsi="宋体" w:cs="宋体"/>
          <w:sz w:val="24"/>
          <w:highlight w:val="none"/>
          <w:lang w:eastAsia="zh-CN"/>
        </w:rPr>
        <w:t>www.hdcciso.com</w:t>
      </w:r>
      <w:r>
        <w:rPr>
          <w:rFonts w:hint="eastAsia" w:ascii="宋体" w:hAnsi="宋体" w:cs="宋体"/>
          <w:sz w:val="24"/>
          <w:highlight w:val="none"/>
        </w:rPr>
        <w:t xml:space="preserve">       E-mail：</w:t>
      </w:r>
      <w:r>
        <w:rPr>
          <w:rFonts w:hint="eastAsia" w:ascii="宋体" w:hAnsi="宋体" w:cs="宋体"/>
          <w:sz w:val="24"/>
          <w:highlight w:val="none"/>
          <w:lang w:eastAsia="zh-CN"/>
        </w:rPr>
        <w:fldChar w:fldCharType="begin"/>
      </w:r>
      <w:r>
        <w:rPr>
          <w:rFonts w:hint="eastAsia" w:ascii="宋体" w:hAnsi="宋体" w:cs="宋体"/>
          <w:sz w:val="24"/>
          <w:highlight w:val="none"/>
          <w:lang w:eastAsia="zh-CN"/>
        </w:rPr>
        <w:instrText xml:space="preserve"> HYPERLINK "mailto:HDCCRZ@163.com" </w:instrText>
      </w:r>
      <w:r>
        <w:rPr>
          <w:rFonts w:hint="eastAsia" w:ascii="宋体" w:hAnsi="宋体" w:cs="宋体"/>
          <w:sz w:val="24"/>
          <w:highlight w:val="none"/>
          <w:lang w:eastAsia="zh-CN"/>
        </w:rPr>
        <w:fldChar w:fldCharType="separate"/>
      </w:r>
      <w:r>
        <w:rPr>
          <w:rStyle w:val="10"/>
          <w:rFonts w:hint="eastAsia" w:ascii="宋体" w:hAnsi="宋体" w:cs="宋体"/>
          <w:sz w:val="24"/>
          <w:highlight w:val="none"/>
          <w:lang w:eastAsia="zh-CN"/>
        </w:rPr>
        <w:t>HDCCRZ@163.com</w:t>
      </w:r>
      <w:r>
        <w:rPr>
          <w:rFonts w:hint="eastAsia" w:ascii="宋体" w:hAnsi="宋体" w:cs="宋体"/>
          <w:sz w:val="24"/>
          <w:highlight w:val="none"/>
          <w:lang w:eastAsia="zh-CN"/>
        </w:rPr>
        <w:fldChar w:fldCharType="end"/>
      </w:r>
    </w:p>
    <w:p w14:paraId="3E34892F">
      <w:pPr>
        <w:autoSpaceDE w:val="0"/>
        <w:autoSpaceDN w:val="0"/>
        <w:adjustRightInd w:val="0"/>
        <w:spacing w:before="50" w:line="320" w:lineRule="exact"/>
        <w:jc w:val="center"/>
        <w:rPr>
          <w:rFonts w:hint="eastAsia" w:ascii="宋体" w:hAnsi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lang w:val="zh-CN"/>
        </w:rPr>
        <w:t>地址：</w:t>
      </w:r>
      <w:r>
        <w:rPr>
          <w:rFonts w:hint="eastAsia" w:ascii="宋体" w:hAnsi="宋体" w:cs="宋体"/>
          <w:sz w:val="24"/>
          <w:lang w:val="en-US" w:eastAsia="zh-CN"/>
        </w:rPr>
        <w:t>北京市北京经济技术开发区（通州）环景路18号院7号楼17层1708</w:t>
      </w:r>
    </w:p>
    <w:p w14:paraId="16063A6B">
      <w:pPr>
        <w:autoSpaceDE w:val="0"/>
        <w:autoSpaceDN w:val="0"/>
        <w:adjustRightInd w:val="0"/>
        <w:spacing w:before="50" w:line="320" w:lineRule="exact"/>
        <w:ind w:left="210" w:leftChars="100" w:firstLine="1680"/>
        <w:rPr>
          <w:rFonts w:hint="eastAsia" w:ascii="宋体" w:hAnsi="宋体" w:cs="宋体"/>
          <w:sz w:val="24"/>
          <w:highlight w:val="none"/>
          <w:lang w:eastAsia="zh-CN"/>
        </w:rPr>
      </w:pPr>
    </w:p>
    <w:tbl>
      <w:tblPr>
        <w:tblStyle w:val="8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528"/>
        <w:gridCol w:w="1134"/>
        <w:gridCol w:w="2278"/>
        <w:gridCol w:w="820"/>
        <w:gridCol w:w="314"/>
        <w:gridCol w:w="406"/>
        <w:gridCol w:w="1262"/>
      </w:tblGrid>
      <w:tr w14:paraId="6C16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897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74F65C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申请组织全称</w:t>
            </w:r>
          </w:p>
        </w:tc>
        <w:tc>
          <w:tcPr>
            <w:tcW w:w="7742" w:type="dxa"/>
            <w:gridSpan w:val="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65C7839">
            <w:pPr>
              <w:spacing w:before="60" w:after="60" w:line="460" w:lineRule="exact"/>
              <w:rPr>
                <w:rFonts w:hint="eastAsia"/>
              </w:rPr>
            </w:pPr>
            <w:permStart w:id="1" w:edGrp="everyone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</w:rPr>
              <w:t xml:space="preserve">                           </w:t>
            </w:r>
            <w:permEnd w:id="1"/>
          </w:p>
        </w:tc>
      </w:tr>
      <w:tr w14:paraId="6260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C529EF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57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 w14:paraId="62500351">
            <w:pPr>
              <w:spacing w:before="60" w:after="60" w:line="460" w:lineRule="exact"/>
              <w:rPr>
                <w:rFonts w:hint="eastAsia"/>
              </w:rPr>
            </w:pPr>
            <w:permStart w:id="2" w:edGrp="everyone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</w:rPr>
              <w:t xml:space="preserve">    </w:t>
            </w:r>
            <w:permEnd w:id="2"/>
          </w:p>
        </w:tc>
        <w:tc>
          <w:tcPr>
            <w:tcW w:w="7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 w14:paraId="7CE44330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6FD2ADB2">
            <w:pPr>
              <w:spacing w:before="60" w:after="60" w:line="460" w:lineRule="exact"/>
              <w:rPr>
                <w:rFonts w:hint="eastAsia"/>
              </w:rPr>
            </w:pPr>
            <w:permStart w:id="3" w:edGrp="everyone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permEnd w:id="3"/>
          </w:p>
        </w:tc>
      </w:tr>
      <w:tr w14:paraId="5FF0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261E58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办公</w:t>
            </w:r>
            <w:r>
              <w:rPr>
                <w:rFonts w:hint="eastAsia"/>
              </w:rPr>
              <w:t>地址</w:t>
            </w:r>
          </w:p>
        </w:tc>
        <w:tc>
          <w:tcPr>
            <w:tcW w:w="57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 w14:paraId="341BA2D2">
            <w:pPr>
              <w:spacing w:before="60" w:after="60" w:line="460" w:lineRule="exact"/>
              <w:rPr>
                <w:rFonts w:hint="eastAsia"/>
              </w:rPr>
            </w:pPr>
            <w:permStart w:id="4" w:edGrp="everyone"/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</w:rPr>
              <w:t xml:space="preserve">  </w:t>
            </w:r>
            <w:permEnd w:id="4"/>
          </w:p>
        </w:tc>
        <w:tc>
          <w:tcPr>
            <w:tcW w:w="7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 w14:paraId="0736F595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49BB19D4">
            <w:pPr>
              <w:spacing w:before="60" w:after="60" w:line="460" w:lineRule="exact"/>
              <w:rPr>
                <w:rFonts w:hint="eastAsia"/>
              </w:rPr>
            </w:pPr>
            <w:permStart w:id="5" w:edGrp="everyone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permEnd w:id="5"/>
          </w:p>
        </w:tc>
      </w:tr>
      <w:tr w14:paraId="25E8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A85280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审核地址</w:t>
            </w:r>
          </w:p>
        </w:tc>
        <w:tc>
          <w:tcPr>
            <w:tcW w:w="57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 w14:paraId="4FA7D552">
            <w:pPr>
              <w:spacing w:before="60" w:after="60" w:line="460" w:lineRule="exact"/>
              <w:rPr>
                <w:rFonts w:hint="eastAsia"/>
              </w:rPr>
            </w:pPr>
            <w:permStart w:id="6" w:edGrp="everyone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/>
              </w:rPr>
              <w:t xml:space="preserve">  </w:t>
            </w:r>
            <w:permEnd w:id="6"/>
          </w:p>
        </w:tc>
        <w:tc>
          <w:tcPr>
            <w:tcW w:w="7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 w14:paraId="31D53CEA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0E55CAB4">
            <w:pPr>
              <w:spacing w:before="60" w:after="60" w:line="460" w:lineRule="exact"/>
              <w:rPr>
                <w:rFonts w:hint="eastAsia"/>
              </w:rPr>
            </w:pPr>
            <w:permStart w:id="7" w:edGrp="everyone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permEnd w:id="7"/>
          </w:p>
        </w:tc>
      </w:tr>
      <w:tr w14:paraId="5CB6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3735FE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49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59D38B29">
            <w:pPr>
              <w:spacing w:before="60" w:after="60" w:line="460" w:lineRule="exact"/>
              <w:rPr>
                <w:rFonts w:hint="eastAsia"/>
              </w:rPr>
            </w:pPr>
            <w:permStart w:id="8" w:edGrp="everyone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</w:rPr>
              <w:t xml:space="preserve">  </w:t>
            </w:r>
            <w:permEnd w:id="8"/>
            <w:r>
              <w:rPr>
                <w:rFonts w:hint="eastAsia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727C5CAD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16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51D0C0A4">
            <w:pPr>
              <w:spacing w:before="60" w:after="60" w:line="460" w:lineRule="exact"/>
              <w:rPr>
                <w:rFonts w:hint="eastAsia"/>
              </w:rPr>
            </w:pPr>
            <w:permStart w:id="9" w:edGrp="everyone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 xml:space="preserve">  </w:t>
            </w:r>
            <w:permEnd w:id="9"/>
          </w:p>
        </w:tc>
      </w:tr>
      <w:tr w14:paraId="615E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B8C46A">
            <w:pPr>
              <w:spacing w:before="60" w:after="60" w:line="460" w:lineRule="exact"/>
              <w:jc w:val="center"/>
              <w:rPr>
                <w:rFonts w:hint="eastAsia"/>
              </w:rPr>
            </w:pPr>
            <w:permStart w:id="10" w:edGrp="everyone" w:colFirst="1" w:colLast="1"/>
            <w:permStart w:id="11" w:edGrp="everyone" w:colFirst="3" w:colLast="3"/>
            <w:permStart w:id="12" w:edGrp="everyone" w:colFirst="5" w:colLast="5"/>
            <w:r>
              <w:rPr>
                <w:rFonts w:hint="eastAsia"/>
              </w:rPr>
              <w:t>法人代表</w:t>
            </w:r>
          </w:p>
        </w:tc>
        <w:tc>
          <w:tcPr>
            <w:tcW w:w="1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78717F6D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6A0D9200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2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40E7145B">
            <w:pPr>
              <w:spacing w:before="60" w:after="60" w:line="46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6488FE67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6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1AB0A35F">
            <w:pPr>
              <w:spacing w:before="60" w:after="60" w:line="460" w:lineRule="exact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</w:p>
        </w:tc>
      </w:tr>
      <w:permEnd w:id="10"/>
      <w:permEnd w:id="11"/>
      <w:permEnd w:id="12"/>
      <w:tr w14:paraId="4D0E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77C1F3">
            <w:pPr>
              <w:spacing w:before="60" w:after="60" w:line="460" w:lineRule="exact"/>
              <w:jc w:val="center"/>
              <w:rPr>
                <w:rFonts w:hint="eastAsia"/>
              </w:rPr>
            </w:pPr>
            <w:permStart w:id="13" w:edGrp="everyone" w:colFirst="1" w:colLast="1"/>
            <w:permStart w:id="14" w:edGrp="everyone" w:colFirst="3" w:colLast="3"/>
            <w:permStart w:id="15" w:edGrp="everyone" w:colFirst="5" w:colLast="5"/>
            <w:r>
              <w:rPr>
                <w:rFonts w:hint="eastAsia"/>
              </w:rPr>
              <w:t>最高管理者</w:t>
            </w:r>
          </w:p>
        </w:tc>
        <w:tc>
          <w:tcPr>
            <w:tcW w:w="1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26D3480A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0068D232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2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6817CBDC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4548E9DD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6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5C85330B">
            <w:pPr>
              <w:spacing w:before="60" w:after="60" w:line="46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</w:p>
        </w:tc>
      </w:tr>
      <w:permEnd w:id="13"/>
      <w:permEnd w:id="14"/>
      <w:permEnd w:id="15"/>
      <w:tr w14:paraId="09D1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59DF31">
            <w:pPr>
              <w:spacing w:before="60" w:after="60" w:line="460" w:lineRule="exact"/>
              <w:jc w:val="center"/>
              <w:rPr>
                <w:rFonts w:hint="eastAsia"/>
              </w:rPr>
            </w:pPr>
            <w:permStart w:id="16" w:edGrp="everyone" w:colFirst="1" w:colLast="1"/>
            <w:permStart w:id="17" w:edGrp="everyone" w:colFirst="3" w:colLast="3"/>
            <w:permStart w:id="18" w:edGrp="everyone" w:colFirst="5" w:colLast="5"/>
            <w:r>
              <w:rPr>
                <w:rFonts w:hint="eastAsia"/>
              </w:rPr>
              <w:t>组织代表</w:t>
            </w:r>
          </w:p>
        </w:tc>
        <w:tc>
          <w:tcPr>
            <w:tcW w:w="1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1CA54A5E">
            <w:pPr>
              <w:spacing w:before="60" w:after="60" w:line="46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5BE13531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2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4162059B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432CA407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6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25071920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 xml:space="preserve"> </w:t>
            </w:r>
          </w:p>
        </w:tc>
      </w:tr>
      <w:permEnd w:id="16"/>
      <w:permEnd w:id="17"/>
      <w:permEnd w:id="18"/>
      <w:tr w14:paraId="7DC9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E83155">
            <w:pPr>
              <w:spacing w:before="60" w:after="60" w:line="460" w:lineRule="exact"/>
              <w:jc w:val="center"/>
              <w:rPr>
                <w:rFonts w:hint="eastAsia"/>
              </w:rPr>
            </w:pPr>
            <w:permStart w:id="19" w:edGrp="everyone" w:colFirst="1" w:colLast="1"/>
            <w:permStart w:id="20" w:edGrp="everyone" w:colFirst="3" w:colLast="3"/>
            <w:permStart w:id="21" w:edGrp="everyone" w:colFirst="5" w:colLast="5"/>
            <w:r>
              <w:rPr>
                <w:rFonts w:hint="eastAsia"/>
              </w:rPr>
              <w:t>联系人</w:t>
            </w:r>
          </w:p>
        </w:tc>
        <w:tc>
          <w:tcPr>
            <w:tcW w:w="1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5E62E395">
            <w:pPr>
              <w:spacing w:before="60" w:after="60" w:line="46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 w14:paraId="304335FB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2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top"/>
          </w:tcPr>
          <w:p w14:paraId="765F8368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43EBF614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6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32C0685D">
            <w:pPr>
              <w:spacing w:before="60" w:after="60" w:line="460" w:lineRule="exact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</w:p>
        </w:tc>
      </w:tr>
      <w:permEnd w:id="19"/>
      <w:permEnd w:id="20"/>
      <w:permEnd w:id="21"/>
      <w:tr w14:paraId="089B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9431CF9">
            <w:pPr>
              <w:spacing w:before="60" w:after="60" w:line="460" w:lineRule="exact"/>
              <w:jc w:val="center"/>
              <w:rPr>
                <w:rFonts w:hint="eastAsia"/>
              </w:rPr>
            </w:pPr>
            <w:permStart w:id="22" w:edGrp="everyone" w:colFirst="1" w:colLast="1"/>
            <w:permStart w:id="23" w:edGrp="everyone" w:colFirst="3" w:colLast="3"/>
            <w:permStart w:id="24" w:edGrp="everyone" w:colFirst="5" w:colLast="5"/>
            <w:r>
              <w:rPr>
                <w:rFonts w:hint="eastAsia"/>
              </w:rPr>
              <w:t>联系人职务</w:t>
            </w:r>
          </w:p>
        </w:tc>
        <w:tc>
          <w:tcPr>
            <w:tcW w:w="152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3241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066E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部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门</w:t>
            </w:r>
          </w:p>
        </w:tc>
        <w:tc>
          <w:tcPr>
            <w:tcW w:w="227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097E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B9CB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16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3EA50A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</w:t>
            </w:r>
          </w:p>
        </w:tc>
      </w:tr>
      <w:permEnd w:id="22"/>
      <w:permEnd w:id="23"/>
      <w:permEnd w:id="24"/>
      <w:tr w14:paraId="74DA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590D59C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电子邮箱</w:t>
            </w: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F44643">
            <w:pPr>
              <w:spacing w:before="60" w:after="60" w:line="460" w:lineRule="exact"/>
              <w:rPr>
                <w:szCs w:val="21"/>
              </w:rPr>
            </w:pPr>
            <w:permStart w:id="25" w:edGrp="everyone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 xml:space="preserve">  </w:t>
            </w:r>
            <w:permEnd w:id="25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*必填（注：</w:t>
            </w:r>
            <w:r>
              <w:rPr>
                <w:rFonts w:hint="eastAsia"/>
                <w:color w:val="FF0000"/>
                <w:sz w:val="18"/>
                <w:szCs w:val="18"/>
              </w:rPr>
              <w:t>与获证组织沟通非例行检查；监督、暂停、撤销、恢复、保持认证资格通知等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，将以邮件的形式通知</w:t>
            </w:r>
            <w:r>
              <w:rPr>
                <w:rFonts w:hint="eastAsia"/>
                <w:color w:val="FF0000"/>
                <w:sz w:val="18"/>
                <w:szCs w:val="18"/>
              </w:rPr>
              <w:t>获证方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，务必提供有效邮箱，若邮箱变更，请及时联系。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）</w:t>
            </w:r>
          </w:p>
        </w:tc>
      </w:tr>
      <w:tr w14:paraId="43B0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EA6A682">
            <w:pPr>
              <w:spacing w:before="60" w:after="60" w:line="46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申请方网址</w:t>
            </w: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69574E">
            <w:pPr>
              <w:spacing w:before="60" w:after="60" w:line="46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 </w:t>
            </w:r>
            <w:permStart w:id="26" w:edGrp="everyone"/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                              </w:t>
            </w:r>
            <w:permEnd w:id="26"/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                                        </w:t>
            </w:r>
          </w:p>
        </w:tc>
      </w:tr>
      <w:tr w14:paraId="1CB1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AE7B3A2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认证领域及</w:t>
            </w:r>
          </w:p>
          <w:p w14:paraId="4DB0CF27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认证类型</w:t>
            </w: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074C924F">
            <w:pPr>
              <w:rPr>
                <w:rFonts w:ascii="宋体" w:hAnsi="宋体"/>
                <w:szCs w:val="21"/>
                <w:u w:val="single"/>
              </w:rPr>
            </w:pPr>
            <w:permStart w:id="2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27"/>
            <w:r>
              <w:rPr>
                <w:rFonts w:hint="eastAsia" w:ascii="宋体" w:hAnsi="宋体"/>
                <w:szCs w:val="21"/>
              </w:rPr>
              <w:t xml:space="preserve">QMS     </w:t>
            </w:r>
            <w:permStart w:id="28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28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2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29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3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0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3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1"/>
            <w:r>
              <w:rPr>
                <w:rFonts w:hint="eastAsia" w:ascii="宋体" w:hAnsi="宋体"/>
                <w:szCs w:val="21"/>
              </w:rPr>
              <w:t>其他</w:t>
            </w:r>
            <w:permStart w:id="32" w:edGrp="everyone"/>
            <w:r>
              <w:rPr>
                <w:rFonts w:hint="eastAsia" w:ascii="宋体" w:hAnsi="宋体"/>
                <w:szCs w:val="21"/>
              </w:rPr>
              <w:t>_________</w:t>
            </w:r>
            <w:permEnd w:id="32"/>
          </w:p>
          <w:p w14:paraId="400FA27F">
            <w:pPr>
              <w:rPr>
                <w:rFonts w:ascii="宋体" w:hAnsi="宋体"/>
                <w:szCs w:val="21"/>
                <w:u w:val="single"/>
              </w:rPr>
            </w:pPr>
            <w:permStart w:id="33" w:edGrp="everyone"/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permEnd w:id="33"/>
            <w:r>
              <w:rPr>
                <w:rFonts w:hint="eastAsia" w:ascii="宋体" w:hAnsi="宋体"/>
                <w:szCs w:val="21"/>
              </w:rPr>
              <w:t xml:space="preserve">EMS     </w:t>
            </w:r>
            <w:permStart w:id="3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4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3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5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36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6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3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7"/>
            <w:r>
              <w:rPr>
                <w:rFonts w:hint="eastAsia" w:ascii="宋体" w:hAnsi="宋体"/>
                <w:szCs w:val="21"/>
              </w:rPr>
              <w:t>其他</w:t>
            </w:r>
            <w:permStart w:id="38" w:edGrp="everyone"/>
            <w:r>
              <w:rPr>
                <w:rFonts w:hint="eastAsia" w:ascii="宋体" w:hAnsi="宋体"/>
                <w:szCs w:val="21"/>
              </w:rPr>
              <w:t>_________</w:t>
            </w:r>
            <w:permEnd w:id="38"/>
          </w:p>
          <w:p w14:paraId="6C992C75">
            <w:pPr>
              <w:rPr>
                <w:rFonts w:hint="eastAsia" w:ascii="宋体" w:hAnsi="宋体" w:eastAsia="宋体"/>
                <w:szCs w:val="21"/>
              </w:rPr>
            </w:pPr>
            <w:permStart w:id="3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9"/>
            <w:r>
              <w:rPr>
                <w:rFonts w:hint="eastAsia" w:ascii="宋体" w:hAnsi="宋体"/>
                <w:szCs w:val="21"/>
              </w:rPr>
              <w:t xml:space="preserve">OHSMS   </w:t>
            </w:r>
            <w:permStart w:id="4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0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4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1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4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2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4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3"/>
            <w:r>
              <w:rPr>
                <w:rFonts w:hint="eastAsia" w:ascii="宋体" w:hAnsi="宋体"/>
                <w:szCs w:val="21"/>
              </w:rPr>
              <w:t>其他</w:t>
            </w:r>
            <w:bookmarkStart w:id="0" w:name="Text53"/>
            <w:permStart w:id="44" w:edGrp="everyone"/>
            <w:r>
              <w:rPr>
                <w:rFonts w:hint="eastAsia" w:ascii="宋体" w:hAnsi="宋体"/>
                <w:szCs w:val="21"/>
              </w:rPr>
              <w:t>______</w:t>
            </w:r>
            <w:r>
              <w:rPr>
                <w:rFonts w:hint="eastAsia" w:ascii="宋体" w:hAnsi="宋体"/>
                <w:szCs w:val="21"/>
                <w:u w:val="none"/>
              </w:rPr>
              <w:t>_</w:t>
            </w:r>
            <w:r>
              <w:rPr>
                <w:rFonts w:hint="eastAsia" w:ascii="宋体" w:hAnsi="宋体" w:eastAsia="宋体"/>
                <w:szCs w:val="21"/>
              </w:rPr>
              <w:t>_</w:t>
            </w:r>
            <w:bookmarkEnd w:id="0"/>
          </w:p>
          <w:permEnd w:id="44"/>
          <w:p w14:paraId="50354F9B">
            <w:pPr>
              <w:rPr>
                <w:rFonts w:hint="eastAsia"/>
              </w:rPr>
            </w:pPr>
            <w:permStart w:id="4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5"/>
            <w:r>
              <w:rPr>
                <w:rFonts w:hint="eastAsia" w:ascii="宋体" w:hAnsi="宋体"/>
                <w:szCs w:val="21"/>
              </w:rPr>
              <w:t xml:space="preserve">HSEMS   </w:t>
            </w:r>
            <w:permStart w:id="46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6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4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7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48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8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4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9"/>
            <w:r>
              <w:rPr>
                <w:rFonts w:hint="eastAsia" w:ascii="宋体" w:hAnsi="宋体"/>
                <w:szCs w:val="21"/>
              </w:rPr>
              <w:t>其他</w:t>
            </w:r>
            <w:permStart w:id="50" w:edGrp="everyone"/>
            <w:r>
              <w:rPr>
                <w:rFonts w:hint="eastAsia" w:ascii="宋体" w:hAnsi="宋体"/>
                <w:szCs w:val="21"/>
              </w:rPr>
              <w:t>_________</w:t>
            </w:r>
            <w:permEnd w:id="50"/>
          </w:p>
          <w:p w14:paraId="69BF795E">
            <w:pPr>
              <w:rPr>
                <w:rFonts w:hint="eastAsia" w:ascii="宋体" w:hAnsi="宋体"/>
                <w:szCs w:val="21"/>
              </w:rPr>
            </w:pPr>
            <w:permStart w:id="5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1"/>
            <w:r>
              <w:rPr>
                <w:rFonts w:hint="eastAsia" w:ascii="宋体" w:hAnsi="宋体"/>
                <w:szCs w:val="21"/>
              </w:rPr>
              <w:t xml:space="preserve">QJMS    </w:t>
            </w:r>
            <w:permStart w:id="5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2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5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3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5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4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5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5"/>
            <w:r>
              <w:rPr>
                <w:rFonts w:hint="eastAsia" w:ascii="宋体" w:hAnsi="宋体"/>
                <w:szCs w:val="21"/>
              </w:rPr>
              <w:t>其他</w:t>
            </w:r>
            <w:permStart w:id="56" w:edGrp="everyone"/>
            <w:r>
              <w:rPr>
                <w:rFonts w:hint="eastAsia" w:ascii="宋体" w:hAnsi="宋体"/>
                <w:szCs w:val="21"/>
              </w:rPr>
              <w:t>________</w:t>
            </w:r>
          </w:p>
          <w:permEnd w:id="56"/>
          <w:p w14:paraId="10AAC3D0">
            <w:pPr>
              <w:rPr>
                <w:rFonts w:hint="eastAsia"/>
              </w:rPr>
            </w:pPr>
            <w:permStart w:id="5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7"/>
            <w:r>
              <w:rPr>
                <w:rFonts w:hint="eastAsia" w:ascii="宋体" w:hAnsi="宋体"/>
                <w:szCs w:val="21"/>
              </w:rPr>
              <w:t>S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A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permStart w:id="58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8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5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9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6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0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6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1"/>
            <w:r>
              <w:rPr>
                <w:rFonts w:hint="eastAsia" w:ascii="宋体" w:hAnsi="宋体"/>
                <w:szCs w:val="21"/>
              </w:rPr>
              <w:t>其他</w:t>
            </w:r>
            <w:permStart w:id="62" w:edGrp="everyone"/>
            <w:r>
              <w:rPr>
                <w:rFonts w:hint="eastAsia" w:ascii="宋体" w:hAnsi="宋体"/>
                <w:szCs w:val="21"/>
              </w:rPr>
              <w:t>_________</w:t>
            </w:r>
            <w:permEnd w:id="62"/>
          </w:p>
          <w:p w14:paraId="7E8A30E3">
            <w:pPr>
              <w:rPr>
                <w:rFonts w:hint="eastAsia" w:ascii="宋体" w:hAnsi="宋体"/>
                <w:szCs w:val="21"/>
              </w:rPr>
            </w:pPr>
            <w:permStart w:id="6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3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TMS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permStart w:id="6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4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6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5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66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6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6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7"/>
            <w:r>
              <w:rPr>
                <w:rFonts w:hint="eastAsia" w:ascii="宋体" w:hAnsi="宋体"/>
                <w:szCs w:val="21"/>
              </w:rPr>
              <w:t>其他</w:t>
            </w:r>
            <w:permStart w:id="68" w:edGrp="everyone"/>
            <w:r>
              <w:rPr>
                <w:rFonts w:hint="eastAsia" w:ascii="宋体" w:hAnsi="宋体"/>
                <w:szCs w:val="21"/>
              </w:rPr>
              <w:t>________</w:t>
            </w:r>
          </w:p>
          <w:permEnd w:id="68"/>
          <w:p w14:paraId="4CC3D8BD">
            <w:pPr>
              <w:rPr>
                <w:rFonts w:hint="eastAsia" w:ascii="宋体" w:hAnsi="宋体"/>
                <w:szCs w:val="21"/>
              </w:rPr>
            </w:pPr>
            <w:permStart w:id="6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9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BCMS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permStart w:id="7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0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7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1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7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2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7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3"/>
            <w:r>
              <w:rPr>
                <w:rFonts w:hint="eastAsia" w:ascii="宋体" w:hAnsi="宋体"/>
                <w:szCs w:val="21"/>
              </w:rPr>
              <w:t>其他</w:t>
            </w:r>
            <w:permStart w:id="74" w:edGrp="everyone"/>
            <w:r>
              <w:rPr>
                <w:rFonts w:hint="eastAsia" w:ascii="宋体" w:hAnsi="宋体"/>
                <w:szCs w:val="21"/>
              </w:rPr>
              <w:t>________</w:t>
            </w:r>
          </w:p>
          <w:permEnd w:id="74"/>
          <w:p w14:paraId="5B8C11B8">
            <w:pPr>
              <w:rPr>
                <w:rFonts w:hint="eastAsia" w:ascii="宋体" w:hAnsi="宋体"/>
                <w:szCs w:val="21"/>
              </w:rPr>
            </w:pPr>
            <w:permStart w:id="7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5"/>
            <w:r>
              <w:rPr>
                <w:rFonts w:hint="eastAsia" w:ascii="宋体" w:hAnsi="宋体"/>
                <w:szCs w:val="21"/>
                <w:lang w:val="en-US" w:eastAsia="zh-CN"/>
              </w:rPr>
              <w:t>LS</w:t>
            </w:r>
            <w:r>
              <w:rPr>
                <w:rFonts w:hint="eastAsia" w:ascii="宋体" w:hAnsi="宋体"/>
                <w:szCs w:val="21"/>
              </w:rPr>
              <w:t xml:space="preserve">MS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permStart w:id="76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6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7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7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78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8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7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9"/>
            <w:r>
              <w:rPr>
                <w:rFonts w:hint="eastAsia" w:ascii="宋体" w:hAnsi="宋体"/>
                <w:szCs w:val="21"/>
              </w:rPr>
              <w:t>其他</w:t>
            </w:r>
            <w:permStart w:id="80" w:edGrp="everyone"/>
            <w:r>
              <w:rPr>
                <w:rFonts w:hint="eastAsia" w:ascii="宋体" w:hAnsi="宋体"/>
                <w:szCs w:val="21"/>
              </w:rPr>
              <w:t>_________</w:t>
            </w:r>
            <w:permEnd w:id="80"/>
          </w:p>
        </w:tc>
      </w:tr>
      <w:tr w14:paraId="5358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897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9AD77C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认证标准</w:t>
            </w:r>
          </w:p>
        </w:tc>
        <w:tc>
          <w:tcPr>
            <w:tcW w:w="774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F71DEF0">
            <w:pPr>
              <w:rPr>
                <w:rFonts w:hint="eastAsia" w:ascii="宋体" w:hAnsi="宋体"/>
                <w:color w:val="000000"/>
                <w:szCs w:val="21"/>
                <w:lang w:val="fr-FR"/>
              </w:rPr>
            </w:pPr>
            <w:permStart w:id="8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81"/>
            <w:r>
              <w:rPr>
                <w:rFonts w:hint="eastAsia" w:ascii="宋体" w:hAnsi="宋体"/>
                <w:lang w:val="fr-FR"/>
              </w:rPr>
              <w:t>GB/T19001-2</w:t>
            </w:r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>016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>ISO9001:2015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</w:t>
            </w:r>
            <w:permStart w:id="82" w:edGrp="everyone"/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>□</w:t>
            </w:r>
            <w:permEnd w:id="82"/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>GB/T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 xml:space="preserve">50430-2017 </w:t>
            </w:r>
          </w:p>
          <w:p w14:paraId="485ED057">
            <w:pPr>
              <w:rPr>
                <w:rFonts w:hint="eastAsia" w:ascii="宋体" w:hAnsi="宋体"/>
                <w:color w:val="000000"/>
                <w:szCs w:val="21"/>
                <w:lang w:val="fr-FR"/>
              </w:rPr>
            </w:pPr>
            <w:permStart w:id="83" w:edGrp="everyone"/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>□</w:t>
            </w:r>
            <w:permEnd w:id="83"/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>GB/T24001-2016/ISO14001:2015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 xml:space="preserve"> </w:t>
            </w:r>
            <w:permStart w:id="8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84"/>
            <w:r>
              <w:rPr>
                <w:rFonts w:hint="eastAsia" w:ascii="宋体" w:hAnsi="宋体"/>
                <w:szCs w:val="21"/>
                <w:lang w:val="fr-FR"/>
              </w:rPr>
              <w:t xml:space="preserve">SY/T6276-2014 </w:t>
            </w:r>
          </w:p>
          <w:p w14:paraId="7626AC32">
            <w:pPr>
              <w:rPr>
                <w:rFonts w:hint="eastAsia" w:ascii="宋体" w:hAnsi="宋体"/>
                <w:color w:val="000000"/>
                <w:szCs w:val="21"/>
                <w:lang w:val="fr-FR"/>
              </w:rPr>
            </w:pPr>
            <w:permStart w:id="8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85"/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 xml:space="preserve">GB/T45001-2020/ISO45001:2018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 xml:space="preserve"> </w:t>
            </w:r>
            <w:permStart w:id="86" w:edGrp="everyone"/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>□</w:t>
            </w:r>
            <w:permEnd w:id="86"/>
            <w:r>
              <w:rPr>
                <w:rFonts w:hint="eastAsia" w:ascii="宋体" w:hAnsi="宋体"/>
                <w:color w:val="000000"/>
                <w:szCs w:val="21"/>
              </w:rPr>
              <w:t>Q/SY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08002.1-2022</w:t>
            </w:r>
          </w:p>
          <w:p w14:paraId="38770619">
            <w:pPr>
              <w:tabs>
                <w:tab w:val="left" w:pos="1532"/>
              </w:tabs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permStart w:id="8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87"/>
            <w:r>
              <w:rPr>
                <w:rFonts w:hint="eastAsia" w:ascii="宋体" w:hAnsi="宋体" w:eastAsia="宋体"/>
                <w:color w:val="000000"/>
                <w:szCs w:val="21"/>
              </w:rPr>
              <w:t>中国石油化工集团有限公司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HSE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管理体系手册(</w:t>
            </w:r>
            <w:r>
              <w:rPr>
                <w:rFonts w:hint="eastAsia" w:ascii="宋体" w:hAnsi="宋体"/>
                <w:color w:val="000000"/>
                <w:szCs w:val="21"/>
              </w:rPr>
              <w:t>202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）</w:t>
            </w:r>
          </w:p>
          <w:p w14:paraId="5C3E9DA8">
            <w:pPr>
              <w:tabs>
                <w:tab w:val="left" w:pos="1532"/>
              </w:tabs>
              <w:rPr>
                <w:rFonts w:hint="eastAsia" w:ascii="宋体" w:hAnsi="宋体"/>
                <w:color w:val="000000"/>
                <w:szCs w:val="21"/>
              </w:rPr>
            </w:pPr>
            <w:permStart w:id="88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88"/>
            <w:r>
              <w:rPr>
                <w:rFonts w:hint="eastAsia" w:ascii="宋体" w:hAnsi="宋体"/>
                <w:color w:val="000000"/>
                <w:szCs w:val="21"/>
              </w:rPr>
              <w:t>GB/T30146-2023/IS022301:2019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permStart w:id="8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89"/>
            <w:r>
              <w:rPr>
                <w:rFonts w:hint="eastAsia" w:ascii="宋体" w:hAnsi="宋体"/>
                <w:color w:val="000000"/>
                <w:szCs w:val="21"/>
              </w:rPr>
              <w:t>GB/T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19025-2023</w:t>
            </w:r>
          </w:p>
          <w:p w14:paraId="284E4779">
            <w:pPr>
              <w:tabs>
                <w:tab w:val="left" w:pos="1532"/>
              </w:tabs>
              <w:rPr>
                <w:rFonts w:hint="eastAsia" w:ascii="宋体" w:hAnsi="宋体"/>
                <w:color w:val="000000"/>
                <w:szCs w:val="21"/>
              </w:rPr>
            </w:pPr>
            <w:permStart w:id="9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90"/>
            <w:r>
              <w:rPr>
                <w:rFonts w:hint="eastAsia" w:ascii="宋体" w:hAnsi="宋体"/>
                <w:szCs w:val="21"/>
                <w:lang w:val="fr-FR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>RB∕T 089-2022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 </w:t>
            </w:r>
            <w:permStart w:id="91" w:edGrp="everyone"/>
            <w:r>
              <w:rPr>
                <w:rFonts w:hint="eastAsia" w:ascii="宋体" w:hAnsi="宋体"/>
                <w:szCs w:val="21"/>
                <w:lang w:val="fr-FR"/>
              </w:rPr>
              <w:t>□</w:t>
            </w:r>
            <w:permEnd w:id="91"/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>GB/T 33635-2017</w:t>
            </w:r>
          </w:p>
          <w:p w14:paraId="0C7C4521">
            <w:pPr>
              <w:tabs>
                <w:tab w:val="left" w:pos="1532"/>
              </w:tabs>
              <w:rPr>
                <w:szCs w:val="21"/>
                <w:u w:val="single"/>
                <w:lang w:val="fr-FR"/>
              </w:rPr>
            </w:pPr>
            <w:permStart w:id="9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92"/>
            <w:r>
              <w:rPr>
                <w:rFonts w:hint="eastAsia" w:ascii="宋体" w:hAnsi="宋体"/>
                <w:szCs w:val="21"/>
                <w:lang w:val="fr-FR"/>
              </w:rPr>
              <w:t xml:space="preserve"> </w:t>
            </w:r>
            <w:r>
              <w:rPr>
                <w:rFonts w:hint="eastAsia" w:ascii="宋体" w:hAnsi="宋体"/>
                <w:lang w:val="fr-FR" w:eastAsia="zh-CN"/>
              </w:rPr>
              <w:t>GB/T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val="fr-FR" w:eastAsia="zh-CN"/>
              </w:rPr>
              <w:t>39604-2020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</w:t>
            </w:r>
            <w:permStart w:id="93" w:edGrp="everyone"/>
            <w:r>
              <w:rPr>
                <w:rFonts w:hint="eastAsia" w:ascii="宋体" w:hAnsi="宋体"/>
                <w:szCs w:val="21"/>
                <w:lang w:val="fr-FR"/>
              </w:rPr>
              <w:t>□</w:t>
            </w:r>
            <w:permEnd w:id="93"/>
            <w:r>
              <w:rPr>
                <w:rFonts w:hint="eastAsia" w:ascii="宋体" w:hAnsi="宋体"/>
                <w:szCs w:val="21"/>
              </w:rPr>
              <w:t>其他</w:t>
            </w:r>
            <w:bookmarkStart w:id="1" w:name="Text54"/>
            <w:permStart w:id="94" w:edGrp="everyone"/>
            <w:r>
              <w:rPr>
                <w:rFonts w:hint="eastAsia" w:ascii="宋体" w:hAnsi="宋体"/>
                <w:szCs w:val="21"/>
                <w:lang w:val="fr-FR"/>
              </w:rPr>
              <w:t>_________</w:t>
            </w:r>
            <w:bookmarkEnd w:id="1"/>
            <w:permEnd w:id="94"/>
          </w:p>
        </w:tc>
      </w:tr>
      <w:tr w14:paraId="4833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897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6BEE0251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申请认证范围</w:t>
            </w: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</w:tcPr>
          <w:p w14:paraId="4C21D1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QMS：</w:t>
            </w:r>
            <w:permStart w:id="95" w:edGrp="everyone"/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u w:val="single"/>
              </w:rPr>
              <w:t xml:space="preserve">                                          </w:t>
            </w:r>
          </w:p>
          <w:permEnd w:id="95"/>
          <w:p w14:paraId="79CC804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产品执行标准名称及标准号：</w:t>
            </w:r>
            <w:permStart w:id="96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</w:t>
            </w:r>
            <w:permEnd w:id="96"/>
          </w:p>
        </w:tc>
      </w:tr>
      <w:tr w14:paraId="04B4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88E25C6">
            <w:pPr>
              <w:spacing w:before="60" w:after="60"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</w:tcPr>
          <w:p w14:paraId="3BB16ACC">
            <w:pPr>
              <w:rPr>
                <w:u w:val="single"/>
              </w:rPr>
            </w:pPr>
            <w:r>
              <w:rPr>
                <w:rFonts w:hint="eastAsia"/>
                <w:szCs w:val="21"/>
              </w:rPr>
              <w:t>QJMS：</w:t>
            </w:r>
            <w:permStart w:id="97" w:edGrp="everyone"/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                                      </w:t>
            </w:r>
          </w:p>
          <w:p w14:paraId="0E9B82C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                   </w:t>
            </w:r>
            <w:permEnd w:id="97"/>
          </w:p>
        </w:tc>
      </w:tr>
      <w:tr w14:paraId="61A13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BD1D19D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7314E973"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EMS：</w:t>
            </w:r>
            <w:permStart w:id="98" w:edGrp="everyone"/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</w:t>
            </w:r>
          </w:p>
          <w:p w14:paraId="2CB8B17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u w:val="single"/>
              </w:rPr>
              <w:t xml:space="preserve">         </w:t>
            </w:r>
            <w:permEnd w:id="98"/>
          </w:p>
        </w:tc>
      </w:tr>
      <w:tr w14:paraId="426D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6B09FA6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7989C3CE">
            <w:pPr>
              <w:rPr>
                <w:rFonts w:hint="eastAsia" w:eastAsia="黑体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OHSMS：</w:t>
            </w:r>
            <w:permStart w:id="99" w:edGrp="everyone"/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 w:eastAsia="黑体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 w14:paraId="37A1C82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                             </w:t>
            </w:r>
            <w:permEnd w:id="99"/>
          </w:p>
        </w:tc>
      </w:tr>
      <w:tr w14:paraId="0062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C92B268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40B19B3C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HSEMS: </w:t>
            </w:r>
            <w:permStart w:id="100" w:edGrp="everyone"/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B09E834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       </w:t>
            </w:r>
            <w:permEnd w:id="100"/>
          </w:p>
        </w:tc>
      </w:tr>
      <w:tr w14:paraId="02D7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9A06916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65907FE3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szCs w:val="21"/>
                <w:lang w:val="en-US" w:eastAsia="zh-CN"/>
              </w:rPr>
              <w:t>A</w:t>
            </w:r>
            <w:r>
              <w:rPr>
                <w:rFonts w:hint="eastAsia"/>
                <w:szCs w:val="21"/>
              </w:rPr>
              <w:t xml:space="preserve">: </w:t>
            </w:r>
            <w:permStart w:id="101" w:edGrp="everyone"/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DD5C82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       </w:t>
            </w:r>
            <w:permEnd w:id="101"/>
          </w:p>
        </w:tc>
      </w:tr>
      <w:tr w14:paraId="423F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C1F31AA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0741B063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lang w:val="en-US" w:eastAsia="zh-CN"/>
              </w:rPr>
              <w:t>T</w:t>
            </w:r>
            <w:r>
              <w:rPr>
                <w:rFonts w:hint="eastAsia"/>
                <w:szCs w:val="21"/>
              </w:rPr>
              <w:t xml:space="preserve">MS: </w:t>
            </w:r>
            <w:permStart w:id="102" w:edGrp="everyone"/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540AD3B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       </w:t>
            </w:r>
            <w:permEnd w:id="102"/>
            <w:r>
              <w:rPr>
                <w:rFonts w:hint="eastAsia"/>
                <w:szCs w:val="21"/>
              </w:rPr>
              <w:t xml:space="preserve">   </w:t>
            </w:r>
          </w:p>
        </w:tc>
      </w:tr>
      <w:tr w14:paraId="328E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2672EDA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45153D03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lang w:val="en-US" w:eastAsia="zh-CN"/>
              </w:rPr>
              <w:t>BC</w:t>
            </w:r>
            <w:r>
              <w:rPr>
                <w:rFonts w:hint="eastAsia"/>
                <w:szCs w:val="21"/>
              </w:rPr>
              <w:t xml:space="preserve">MS: </w:t>
            </w:r>
            <w:permStart w:id="103" w:edGrp="everyone"/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9B25EF4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       </w:t>
            </w:r>
            <w:permEnd w:id="103"/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05335D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3BEC536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71662569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LSMS: </w:t>
            </w:r>
            <w:permStart w:id="104" w:edGrp="everyone"/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8229888">
            <w:pPr>
              <w:spacing w:before="62" w:beforeLines="2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       </w:t>
            </w:r>
            <w:permEnd w:id="104"/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789FEA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897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6CFCA0B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申请组织</w:t>
            </w:r>
          </w:p>
          <w:p w14:paraId="6A9D53F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基本概况</w:t>
            </w: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219ABFD9">
            <w:pPr>
              <w:tabs>
                <w:tab w:val="left" w:pos="2230"/>
              </w:tabs>
              <w:spacing w:before="62" w:beforeLines="20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体系内员工数</w:t>
            </w:r>
            <w:permStart w:id="105" w:edGrp="everyone"/>
            <w:r>
              <w:rPr>
                <w:rFonts w:hint="eastAsia" w:ascii="宋体" w:hAnsi="宋体"/>
                <w:spacing w:val="-8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pacing w:val="-8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8"/>
                <w:szCs w:val="21"/>
                <w:u w:val="single"/>
              </w:rPr>
              <w:t xml:space="preserve">    </w:t>
            </w:r>
            <w:permEnd w:id="105"/>
            <w:r>
              <w:rPr>
                <w:rFonts w:hint="eastAsia"/>
              </w:rPr>
              <w:t xml:space="preserve">  </w:t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>组织场所内员工数</w:t>
            </w:r>
            <w:permStart w:id="106" w:edGrp="everyone"/>
            <w:r>
              <w:rPr>
                <w:rFonts w:hint="eastAsia" w:ascii="宋体" w:hAnsi="宋体"/>
                <w:spacing w:val="-8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pacing w:val="-8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8"/>
                <w:szCs w:val="21"/>
                <w:u w:val="single"/>
              </w:rPr>
              <w:t xml:space="preserve">    </w:t>
            </w:r>
            <w:permEnd w:id="106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组织</w:t>
            </w: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>场所外员工数</w:t>
            </w:r>
            <w:permStart w:id="107" w:edGrp="everyone"/>
            <w:r>
              <w:rPr>
                <w:rFonts w:hint="eastAsia" w:ascii="宋体" w:hAnsi="宋体"/>
                <w:spacing w:val="-8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pacing w:val="-8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8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pacing w:val="-8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8"/>
                <w:szCs w:val="21"/>
                <w:u w:val="single"/>
              </w:rPr>
              <w:t xml:space="preserve">    </w:t>
            </w:r>
            <w:permEnd w:id="107"/>
            <w:r>
              <w:rPr>
                <w:rFonts w:hint="eastAsia"/>
              </w:rPr>
              <w:t xml:space="preserve"> </w:t>
            </w:r>
          </w:p>
          <w:p w14:paraId="1146EEE8">
            <w:pPr>
              <w:tabs>
                <w:tab w:val="left" w:pos="2230"/>
              </w:tabs>
              <w:spacing w:before="62" w:beforeLines="20"/>
              <w:rPr>
                <w:rFonts w:hint="default" w:ascii="宋体" w:hAnsi="宋体" w:eastAsia="宋体"/>
                <w:spacing w:val="-8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作息时间：上午</w:t>
            </w: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>上下班</w:t>
            </w:r>
            <w:r>
              <w:rPr>
                <w:rFonts w:hint="eastAsia" w:ascii="宋体" w:hAnsi="宋体"/>
                <w:spacing w:val="-8"/>
                <w:szCs w:val="21"/>
              </w:rPr>
              <w:t>：</w:t>
            </w:r>
            <w:permStart w:id="108" w:edGrp="everyone"/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permEnd w:id="108"/>
            <w:r>
              <w:rPr>
                <w:rFonts w:hint="eastAsia" w:ascii="宋体" w:hAnsi="宋体"/>
                <w:spacing w:val="-8"/>
                <w:szCs w:val="21"/>
              </w:rPr>
              <w:t>下午</w:t>
            </w: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>上下班</w:t>
            </w:r>
            <w:r>
              <w:rPr>
                <w:rFonts w:hint="eastAsia" w:ascii="宋体" w:hAnsi="宋体"/>
                <w:spacing w:val="-8"/>
                <w:szCs w:val="21"/>
              </w:rPr>
              <w:t>：</w:t>
            </w:r>
            <w:permStart w:id="109" w:edGrp="everyone"/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</w:p>
          <w:permEnd w:id="109"/>
          <w:p w14:paraId="7978DC7C">
            <w:pPr>
              <w:spacing w:before="62" w:beforeLines="20"/>
              <w:rPr>
                <w:rFonts w:hint="eastAsia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*（注：实际时间以审核组计划安排为准，审核组长需提前与企业确认具体作息时间）</w:t>
            </w:r>
          </w:p>
          <w:p w14:paraId="7024F1F4">
            <w:pPr>
              <w:spacing w:before="62" w:beforeLines="20"/>
              <w:rPr>
                <w:rFonts w:hint="eastAsia"/>
                <w:u w:val="single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轮班制：</w:t>
            </w: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>总部</w:t>
            </w:r>
            <w:r>
              <w:rPr>
                <w:rFonts w:hint="eastAsia" w:ascii="宋体" w:hAnsi="宋体"/>
                <w:spacing w:val="-8"/>
                <w:szCs w:val="21"/>
              </w:rPr>
              <w:t>轮班数</w:t>
            </w:r>
            <w:permStart w:id="110" w:edGrp="everyone"/>
            <w:r>
              <w:rPr>
                <w:rFonts w:hint="eastAsia"/>
                <w:u w:val="single"/>
              </w:rPr>
              <w:t xml:space="preserve">       </w:t>
            </w:r>
            <w:permEnd w:id="110"/>
            <w:r>
              <w:rPr>
                <w:rFonts w:hint="eastAsia"/>
              </w:rPr>
              <w:t xml:space="preserve">      </w:t>
            </w:r>
            <w:r>
              <w:rPr>
                <w:rFonts w:hint="eastAsia" w:ascii="宋体" w:hAnsi="宋体"/>
                <w:spacing w:val="-8"/>
                <w:szCs w:val="21"/>
              </w:rPr>
              <w:t>每班员工数</w:t>
            </w:r>
            <w:r>
              <w:rPr>
                <w:rFonts w:hint="eastAsia"/>
                <w:u w:val="single"/>
              </w:rPr>
              <w:t xml:space="preserve"> </w:t>
            </w:r>
            <w:permStart w:id="111" w:edGrp="everyone"/>
            <w:r>
              <w:rPr>
                <w:rFonts w:hint="eastAsia"/>
                <w:u w:val="single"/>
              </w:rPr>
              <w:t xml:space="preserve">          </w:t>
            </w:r>
            <w:permEnd w:id="111"/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pacing w:val="-8"/>
                <w:szCs w:val="21"/>
              </w:rPr>
              <w:t>非轮班员工数</w:t>
            </w:r>
            <w:r>
              <w:rPr>
                <w:rFonts w:hint="eastAsia"/>
                <w:u w:val="single"/>
              </w:rPr>
              <w:t xml:space="preserve"> </w:t>
            </w:r>
            <w:permStart w:id="112" w:edGrp="everyone"/>
            <w:r>
              <w:rPr>
                <w:rFonts w:hint="eastAsia"/>
                <w:u w:val="single"/>
              </w:rPr>
              <w:t xml:space="preserve">        </w:t>
            </w:r>
          </w:p>
          <w:permEnd w:id="112"/>
          <w:p w14:paraId="3493D45E">
            <w:pPr>
              <w:spacing w:before="62" w:beforeLines="20"/>
              <w:ind w:firstLine="840" w:firstLineChars="400"/>
              <w:rPr>
                <w:rFonts w:hint="eastAsia" w:eastAsia="宋体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夜班：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permStart w:id="11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13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permStart w:id="11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14"/>
            <w:r>
              <w:rPr>
                <w:rFonts w:hint="eastAsia" w:ascii="宋体" w:hAnsi="宋体"/>
                <w:szCs w:val="21"/>
                <w:lang w:eastAsia="zh-CN"/>
              </w:rPr>
              <w:t>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夜班时间：</w:t>
            </w:r>
            <w:permStart w:id="115" w:edGrp="everyone"/>
            <w:r>
              <w:rPr>
                <w:rFonts w:hint="eastAsia"/>
                <w:u w:val="single"/>
              </w:rPr>
              <w:t xml:space="preserve">          </w:t>
            </w:r>
            <w:permEnd w:id="115"/>
            <w:r>
              <w:rPr>
                <w:rFonts w:hint="eastAsia"/>
              </w:rPr>
              <w:t xml:space="preserve">  </w:t>
            </w:r>
          </w:p>
          <w:p w14:paraId="0C49BAB4">
            <w:pPr>
              <w:spacing w:before="62" w:beforeLines="20"/>
              <w:ind w:firstLine="776" w:firstLineChars="400"/>
              <w:rPr>
                <w:rFonts w:hint="eastAsia"/>
                <w:u w:val="single"/>
              </w:rPr>
            </w:pP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>分场所</w:t>
            </w:r>
            <w:r>
              <w:rPr>
                <w:rFonts w:hint="eastAsia" w:ascii="宋体" w:hAnsi="宋体"/>
                <w:spacing w:val="-8"/>
                <w:szCs w:val="21"/>
              </w:rPr>
              <w:t>轮班数</w:t>
            </w:r>
            <w:permStart w:id="116" w:edGrp="everyone"/>
            <w:r>
              <w:rPr>
                <w:rFonts w:hint="eastAsia"/>
                <w:u w:val="single"/>
              </w:rPr>
              <w:t xml:space="preserve">       </w:t>
            </w:r>
            <w:permEnd w:id="116"/>
            <w:r>
              <w:rPr>
                <w:rFonts w:hint="eastAsia"/>
              </w:rPr>
              <w:t xml:space="preserve">    </w:t>
            </w:r>
            <w:r>
              <w:rPr>
                <w:rFonts w:hint="eastAsia" w:ascii="宋体" w:hAnsi="宋体"/>
                <w:spacing w:val="-8"/>
                <w:szCs w:val="21"/>
              </w:rPr>
              <w:t>每班员工数</w:t>
            </w:r>
            <w:r>
              <w:rPr>
                <w:rFonts w:hint="eastAsia"/>
                <w:u w:val="single"/>
              </w:rPr>
              <w:t xml:space="preserve"> </w:t>
            </w:r>
            <w:permStart w:id="117" w:edGrp="everyone"/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</w:t>
            </w:r>
            <w:permEnd w:id="117"/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pacing w:val="-8"/>
                <w:szCs w:val="21"/>
              </w:rPr>
              <w:t>非轮班员工数</w:t>
            </w:r>
            <w:r>
              <w:rPr>
                <w:rFonts w:hint="eastAsia"/>
                <w:u w:val="single"/>
              </w:rPr>
              <w:t xml:space="preserve"> </w:t>
            </w:r>
            <w:permStart w:id="118" w:edGrp="everyone"/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</w:t>
            </w:r>
          </w:p>
          <w:permEnd w:id="118"/>
          <w:p w14:paraId="591F9B12">
            <w:pPr>
              <w:spacing w:before="62" w:beforeLines="20"/>
              <w:ind w:firstLine="840" w:firstLineChars="400"/>
              <w:rPr>
                <w:rFonts w:hint="eastAsia" w:eastAsia="宋体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夜班：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permStart w:id="11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19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permStart w:id="12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0"/>
            <w:r>
              <w:rPr>
                <w:rFonts w:hint="eastAsia" w:ascii="宋体" w:hAnsi="宋体"/>
                <w:szCs w:val="21"/>
                <w:lang w:eastAsia="zh-CN"/>
              </w:rPr>
              <w:t>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夜班时间：</w:t>
            </w:r>
            <w:r>
              <w:rPr>
                <w:rFonts w:hint="eastAsia"/>
                <w:u w:val="single"/>
              </w:rPr>
              <w:t xml:space="preserve"> </w:t>
            </w:r>
            <w:permStart w:id="121" w:edGrp="everyone"/>
            <w:r>
              <w:rPr>
                <w:rFonts w:hint="eastAsia"/>
                <w:u w:val="single"/>
              </w:rPr>
              <w:t xml:space="preserve">          </w:t>
            </w:r>
            <w:permEnd w:id="121"/>
            <w:r>
              <w:rPr>
                <w:rFonts w:hint="eastAsia"/>
              </w:rPr>
              <w:t xml:space="preserve">  </w:t>
            </w:r>
          </w:p>
          <w:p w14:paraId="4D4A17B9">
            <w:pPr>
              <w:spacing w:before="62" w:beforeLines="20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</w:rPr>
              <w:t>（注：体系内人数指</w:t>
            </w: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工作活动在管理体系所覆盖的认证范围内的所有人员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，</w:t>
            </w: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包括非长期（季节性的、临时的和分包的）雇员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，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21"/>
                <w:shd w:val="pct10" w:color="auto" w:fill="FFFFFF"/>
              </w:rPr>
              <w:t>非长期雇员等特殊用人情况可另附说明</w:t>
            </w:r>
            <w:r>
              <w:rPr>
                <w:rFonts w:hint="eastAsia" w:ascii="宋体" w:hAnsi="宋体"/>
                <w:spacing w:val="-8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）  </w:t>
            </w:r>
          </w:p>
        </w:tc>
      </w:tr>
      <w:tr w14:paraId="60996D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63BFA58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233AB71C">
            <w:pPr>
              <w:spacing w:before="62" w:beforeLines="2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企业一体化管理体系程度：</w:t>
            </w:r>
          </w:p>
          <w:p w14:paraId="1B757CFD">
            <w:pPr>
              <w:numPr>
                <w:ilvl w:val="0"/>
                <w:numId w:val="1"/>
              </w:numPr>
              <w:spacing w:before="62" w:beforeLines="2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 xml:space="preserve">是否一套整合的文件，适宜时，包括适度融合的作业文件；    </w:t>
            </w:r>
          </w:p>
          <w:p w14:paraId="57626247">
            <w:pPr>
              <w:numPr>
                <w:ilvl w:val="0"/>
                <w:numId w:val="0"/>
              </w:numPr>
              <w:spacing w:before="62" w:beforeLines="20"/>
              <w:rPr>
                <w:rFonts w:hint="eastAsia" w:ascii="宋体" w:hAnsi="宋体"/>
                <w:szCs w:val="21"/>
                <w:lang w:eastAsia="zh-CN"/>
              </w:rPr>
            </w:pPr>
            <w:permStart w:id="12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2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permStart w:id="12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3"/>
            <w:r>
              <w:rPr>
                <w:rFonts w:hint="eastAsia" w:ascii="宋体" w:hAnsi="宋体"/>
                <w:szCs w:val="21"/>
                <w:lang w:eastAsia="zh-CN"/>
              </w:rPr>
              <w:t>否（填写否，说明原因）</w:t>
            </w:r>
          </w:p>
          <w:p w14:paraId="7463C3DB">
            <w:pPr>
              <w:numPr>
                <w:ilvl w:val="0"/>
                <w:numId w:val="1"/>
              </w:numPr>
              <w:spacing w:before="62" w:beforeLines="20"/>
              <w:ind w:left="0" w:leftChars="0" w:firstLine="0" w:firstLineChars="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 xml:space="preserve">是否考虑总体经营战略和计划的管理评审；                  </w:t>
            </w:r>
          </w:p>
          <w:p w14:paraId="1A5E8ECE">
            <w:pPr>
              <w:numPr>
                <w:ilvl w:val="0"/>
                <w:numId w:val="0"/>
              </w:numPr>
              <w:spacing w:before="62" w:beforeLines="20"/>
              <w:ind w:leftChars="0"/>
              <w:rPr>
                <w:rFonts w:hint="eastAsia" w:ascii="宋体" w:hAnsi="宋体"/>
                <w:szCs w:val="21"/>
                <w:lang w:eastAsia="zh-CN"/>
              </w:rPr>
            </w:pPr>
            <w:permStart w:id="12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4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permStart w:id="12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5"/>
            <w:r>
              <w:rPr>
                <w:rFonts w:hint="eastAsia" w:ascii="宋体" w:hAnsi="宋体"/>
                <w:szCs w:val="21"/>
                <w:lang w:eastAsia="zh-CN"/>
              </w:rPr>
              <w:t>否（填写否，说明原因）</w:t>
            </w:r>
          </w:p>
          <w:p w14:paraId="472D8CF4">
            <w:pPr>
              <w:numPr>
                <w:ilvl w:val="0"/>
                <w:numId w:val="1"/>
              </w:numPr>
              <w:spacing w:before="62" w:beforeLines="20"/>
              <w:ind w:left="0" w:leftChars="0" w:firstLine="0" w:firstLineChars="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 xml:space="preserve">是否对内部审核采用的一体化方法；                        </w:t>
            </w:r>
          </w:p>
          <w:p w14:paraId="733F08C0">
            <w:pPr>
              <w:numPr>
                <w:ilvl w:val="0"/>
                <w:numId w:val="0"/>
              </w:numPr>
              <w:spacing w:before="62" w:beforeLines="20"/>
              <w:ind w:leftChars="0"/>
              <w:rPr>
                <w:rFonts w:hint="eastAsia" w:ascii="宋体" w:hAnsi="宋体"/>
                <w:szCs w:val="21"/>
                <w:lang w:eastAsia="zh-CN"/>
              </w:rPr>
            </w:pPr>
            <w:permStart w:id="126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6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permStart w:id="12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7"/>
            <w:r>
              <w:rPr>
                <w:rFonts w:hint="eastAsia" w:ascii="宋体" w:hAnsi="宋体"/>
                <w:szCs w:val="21"/>
                <w:lang w:eastAsia="zh-CN"/>
              </w:rPr>
              <w:t>否（填写否，说明原因）</w:t>
            </w:r>
          </w:p>
          <w:p w14:paraId="4143D4AE">
            <w:pPr>
              <w:numPr>
                <w:ilvl w:val="0"/>
                <w:numId w:val="2"/>
              </w:numPr>
              <w:spacing w:before="62" w:beforeLines="2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 xml:space="preserve">是否对方针和目标采用的一体化方法；                      </w:t>
            </w:r>
          </w:p>
          <w:p w14:paraId="674AA224">
            <w:pPr>
              <w:numPr>
                <w:ilvl w:val="0"/>
                <w:numId w:val="0"/>
              </w:numPr>
              <w:spacing w:before="62" w:beforeLines="20"/>
              <w:rPr>
                <w:rFonts w:hint="eastAsia" w:ascii="宋体" w:hAnsi="宋体"/>
                <w:szCs w:val="21"/>
                <w:lang w:eastAsia="zh-CN"/>
              </w:rPr>
            </w:pPr>
            <w:permStart w:id="128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8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permStart w:id="12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9"/>
            <w:r>
              <w:rPr>
                <w:rFonts w:hint="eastAsia" w:ascii="宋体" w:hAnsi="宋体"/>
                <w:szCs w:val="21"/>
                <w:lang w:eastAsia="zh-CN"/>
              </w:rPr>
              <w:t>否（填写否，说明原因）</w:t>
            </w:r>
          </w:p>
          <w:p w14:paraId="558F695C">
            <w:pPr>
              <w:numPr>
                <w:ilvl w:val="0"/>
                <w:numId w:val="2"/>
              </w:numPr>
              <w:spacing w:before="62" w:beforeLines="20"/>
              <w:ind w:left="0" w:leftChars="0" w:firstLine="0" w:firstLineChars="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 xml:space="preserve">是否对体系过程采用的一体化方法；                        </w:t>
            </w:r>
          </w:p>
          <w:p w14:paraId="21D2A6A5">
            <w:pPr>
              <w:numPr>
                <w:ilvl w:val="0"/>
                <w:numId w:val="0"/>
              </w:numPr>
              <w:spacing w:before="62" w:beforeLines="20"/>
              <w:ind w:leftChars="0"/>
              <w:rPr>
                <w:rFonts w:hint="eastAsia" w:ascii="宋体" w:hAnsi="宋体"/>
                <w:szCs w:val="21"/>
                <w:lang w:eastAsia="zh-CN"/>
              </w:rPr>
            </w:pPr>
            <w:permStart w:id="13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0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permStart w:id="13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1"/>
            <w:r>
              <w:rPr>
                <w:rFonts w:hint="eastAsia" w:ascii="宋体" w:hAnsi="宋体"/>
                <w:szCs w:val="21"/>
                <w:lang w:eastAsia="zh-CN"/>
              </w:rPr>
              <w:t>否（填写否，说明原因）</w:t>
            </w:r>
          </w:p>
          <w:p w14:paraId="4D54E18D">
            <w:pPr>
              <w:numPr>
                <w:ilvl w:val="0"/>
                <w:numId w:val="0"/>
              </w:numPr>
              <w:spacing w:before="62" w:beforeLines="20"/>
              <w:ind w:leftChars="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6）</w:t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是否对改进机制（纠正和预防措施、测量和持续改进）采用的一体化方法；                                                    </w:t>
            </w:r>
          </w:p>
          <w:p w14:paraId="22ED6175">
            <w:pPr>
              <w:spacing w:before="62" w:beforeLines="20"/>
              <w:rPr>
                <w:rFonts w:hint="eastAsia" w:ascii="宋体" w:hAnsi="宋体"/>
                <w:szCs w:val="21"/>
                <w:lang w:eastAsia="zh-CN"/>
              </w:rPr>
            </w:pPr>
            <w:permStart w:id="13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2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permStart w:id="13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3"/>
            <w:r>
              <w:rPr>
                <w:rFonts w:hint="eastAsia" w:ascii="宋体" w:hAnsi="宋体"/>
                <w:szCs w:val="21"/>
                <w:lang w:eastAsia="zh-CN"/>
              </w:rPr>
              <w:t>否（填写否，说明原因）</w:t>
            </w:r>
          </w:p>
          <w:p w14:paraId="01BCD22E">
            <w:pPr>
              <w:numPr>
                <w:ilvl w:val="0"/>
                <w:numId w:val="0"/>
              </w:numPr>
              <w:spacing w:before="62" w:beforeLines="20"/>
              <w:ind w:leftChars="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7）</w:t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是否一体化的管理支持和管理职责；                        </w:t>
            </w:r>
          </w:p>
          <w:p w14:paraId="325BCB0F">
            <w:pPr>
              <w:numPr>
                <w:ilvl w:val="0"/>
                <w:numId w:val="0"/>
              </w:numPr>
              <w:spacing w:before="62" w:beforeLines="20"/>
              <w:rPr>
                <w:rFonts w:hint="eastAsia" w:ascii="宋体" w:hAnsi="宋体"/>
                <w:szCs w:val="21"/>
                <w:lang w:eastAsia="zh-CN"/>
              </w:rPr>
            </w:pPr>
            <w:permStart w:id="13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4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permStart w:id="13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5"/>
            <w:r>
              <w:rPr>
                <w:rFonts w:hint="eastAsia" w:ascii="宋体" w:hAnsi="宋体"/>
                <w:szCs w:val="21"/>
                <w:lang w:eastAsia="zh-CN"/>
              </w:rPr>
              <w:t>否（填写否，说明原因）</w:t>
            </w:r>
          </w:p>
          <w:p w14:paraId="1241B0A3">
            <w:pPr>
              <w:spacing w:before="62" w:beforeLines="2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其他需要说明的情况：</w:t>
            </w:r>
            <w:permStart w:id="136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</w:t>
            </w:r>
            <w:permEnd w:id="136"/>
          </w:p>
        </w:tc>
      </w:tr>
      <w:tr w14:paraId="1E69B7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CFA2D4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3B58DCF9">
            <w:pPr>
              <w:tabs>
                <w:tab w:val="left" w:pos="850"/>
              </w:tabs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组织管理体系覆盖产品生产季节：</w:t>
            </w:r>
          </w:p>
          <w:p w14:paraId="11A3F28E">
            <w:pPr>
              <w:spacing w:before="62" w:beforeLines="20"/>
              <w:rPr>
                <w:rFonts w:ascii="宋体" w:hAnsi="宋体"/>
                <w:spacing w:val="-8"/>
                <w:szCs w:val="21"/>
              </w:rPr>
            </w:pPr>
            <w:permStart w:id="13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7"/>
            <w:r>
              <w:rPr>
                <w:rFonts w:hint="eastAsia" w:ascii="宋体" w:hAnsi="宋体"/>
                <w:szCs w:val="21"/>
              </w:rPr>
              <w:t>四季生产　</w:t>
            </w:r>
            <w:permStart w:id="138" w:edGrp="everyone"/>
            <w:bookmarkStart w:id="2" w:name="Check3"/>
            <w:r>
              <w:rPr>
                <w:rFonts w:hint="eastAsia" w:ascii="宋体" w:hAnsi="宋体"/>
                <w:szCs w:val="21"/>
              </w:rPr>
              <w:t>□</w:t>
            </w:r>
            <w:permEnd w:id="138"/>
            <w:bookmarkEnd w:id="2"/>
            <w:r>
              <w:rPr>
                <w:rFonts w:hint="eastAsia" w:ascii="宋体" w:hAnsi="宋体"/>
                <w:szCs w:val="21"/>
              </w:rPr>
              <w:t>季节生产，生产月份为：</w:t>
            </w:r>
            <w:permStart w:id="139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permEnd w:id="139"/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 w14:paraId="211AF1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CF8B89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3355FCCE">
            <w:pPr>
              <w:spacing w:before="62" w:beforeLines="20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除本部外，如在其它地点还有属于管理体系覆盖范围的工作现场（如分公司、厂、办、处、所、站等固定场所，或者如施工、监理、物业、房地产开发等临时场所），</w:t>
            </w:r>
            <w:r>
              <w:rPr>
                <w:rFonts w:hint="eastAsia" w:ascii="宋体" w:hAnsi="宋体"/>
                <w:b/>
                <w:szCs w:val="21"/>
              </w:rPr>
              <w:t>请向认证公司索要《</w:t>
            </w:r>
            <w:r>
              <w:rPr>
                <w:rFonts w:hint="eastAsia" w:ascii="宋体" w:hAnsi="宋体"/>
                <w:b/>
                <w:bCs/>
                <w:szCs w:val="21"/>
              </w:rPr>
              <w:t>多场所清单》，填写并盖公章。</w:t>
            </w:r>
          </w:p>
        </w:tc>
      </w:tr>
      <w:tr w14:paraId="684068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6B33F37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3F83A032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受审核方是否隶属于某个更大的组织(如集团公司、上级机关等)，</w:t>
            </w:r>
            <w:permStart w:id="14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40"/>
            <w:r>
              <w:rPr>
                <w:rFonts w:hint="eastAsia" w:ascii="宋体" w:hAnsi="宋体"/>
                <w:color w:val="000000"/>
                <w:szCs w:val="21"/>
              </w:rPr>
              <w:t xml:space="preserve">否 </w:t>
            </w:r>
            <w:permStart w:id="14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41"/>
            <w:r>
              <w:rPr>
                <w:rFonts w:hint="eastAsia" w:ascii="宋体" w:hAnsi="宋体"/>
                <w:color w:val="000000"/>
                <w:szCs w:val="21"/>
              </w:rPr>
              <w:t>是，如选择此项请填写：</w:t>
            </w:r>
          </w:p>
          <w:p w14:paraId="6BD64E6F">
            <w:pPr>
              <w:spacing w:before="60"/>
              <w:ind w:firstLine="84" w:firstLineChars="4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该组织名称：</w:t>
            </w:r>
            <w:permStart w:id="142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</w:t>
            </w:r>
            <w:permEnd w:id="142"/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受审核方与该组织的关系：</w:t>
            </w:r>
            <w:permStart w:id="143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permEnd w:id="143"/>
          </w:p>
        </w:tc>
      </w:tr>
      <w:tr w14:paraId="52DE22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633799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5AA1823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与管理体系咨询有关的情况：</w:t>
            </w:r>
          </w:p>
          <w:p w14:paraId="5A48A725">
            <w:pPr>
              <w:rPr>
                <w:rFonts w:ascii="宋体" w:hAnsi="宋体"/>
                <w:color w:val="000000"/>
                <w:szCs w:val="21"/>
                <w:u w:val="single"/>
              </w:rPr>
            </w:pPr>
            <w:permStart w:id="14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44"/>
            <w:r>
              <w:rPr>
                <w:rFonts w:hint="eastAsia" w:ascii="宋体" w:hAnsi="宋体"/>
                <w:color w:val="000000"/>
                <w:szCs w:val="21"/>
              </w:rPr>
              <w:t xml:space="preserve">自建体系         </w:t>
            </w:r>
            <w:permStart w:id="14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45"/>
            <w:r>
              <w:rPr>
                <w:rFonts w:hint="eastAsia" w:ascii="宋体" w:hAnsi="宋体"/>
                <w:color w:val="000000"/>
                <w:szCs w:val="21"/>
              </w:rPr>
              <w:t>咨询机构/咨询人员：</w:t>
            </w:r>
            <w:permStart w:id="146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</w:t>
            </w:r>
            <w:permEnd w:id="146"/>
          </w:p>
        </w:tc>
      </w:tr>
      <w:tr w14:paraId="40EEDE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75EEFF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993027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组织近两年内是否发生重大质量/环境/安全事故及受到监管部门的处罚</w:t>
            </w:r>
          </w:p>
          <w:p w14:paraId="3F24D1A7">
            <w:pPr>
              <w:spacing w:before="60"/>
              <w:ind w:left="0" w:leftChars="0" w:firstLine="0" w:firstLineChars="0"/>
              <w:rPr>
                <w:rFonts w:ascii="宋体" w:hAnsi="宋体"/>
                <w:szCs w:val="21"/>
              </w:rPr>
            </w:pPr>
            <w:permStart w:id="14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47"/>
            <w:r>
              <w:rPr>
                <w:rFonts w:hint="eastAsia" w:ascii="宋体" w:hAnsi="宋体"/>
                <w:szCs w:val="21"/>
              </w:rPr>
              <w:t>未发生　</w:t>
            </w:r>
            <w:bookmarkStart w:id="3" w:name="Check5"/>
            <w:permStart w:id="148" w:edGrp="everyone"/>
            <w:r>
              <w:rPr>
                <w:rFonts w:hint="eastAsia" w:ascii="宋体" w:hAnsi="宋体"/>
                <w:szCs w:val="21"/>
              </w:rPr>
              <w:t>□</w:t>
            </w:r>
            <w:bookmarkEnd w:id="3"/>
            <w:permEnd w:id="148"/>
            <w:r>
              <w:rPr>
                <w:rFonts w:hint="eastAsia" w:ascii="宋体" w:hAnsi="宋体"/>
                <w:szCs w:val="21"/>
              </w:rPr>
              <w:t>有发生，需简述事故发生及处置情况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另附页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 w14:paraId="558A0A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DA8469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D4AE901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产品/服务过程的外包情况：　</w:t>
            </w:r>
          </w:p>
          <w:p w14:paraId="2DD20E7F">
            <w:pPr>
              <w:spacing w:before="60"/>
              <w:ind w:left="0" w:leftChars="0" w:firstLine="0" w:firstLineChars="0"/>
              <w:rPr>
                <w:rFonts w:ascii="宋体" w:hAnsi="宋体"/>
                <w:szCs w:val="21"/>
                <w:u w:val="single"/>
              </w:rPr>
            </w:pPr>
            <w:permStart w:id="14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49"/>
            <w:r>
              <w:rPr>
                <w:rFonts w:hint="eastAsia" w:ascii="宋体" w:hAnsi="宋体"/>
                <w:b/>
                <w:szCs w:val="21"/>
              </w:rPr>
              <w:t xml:space="preserve">无  </w:t>
            </w:r>
            <w:bookmarkStart w:id="4" w:name="Check7"/>
            <w:permStart w:id="150" w:edGrp="everyone"/>
            <w:r>
              <w:rPr>
                <w:rFonts w:hint="eastAsia" w:ascii="宋体" w:hAnsi="宋体"/>
                <w:szCs w:val="21"/>
              </w:rPr>
              <w:t>□</w:t>
            </w:r>
            <w:bookmarkEnd w:id="4"/>
            <w:permEnd w:id="150"/>
            <w:r>
              <w:rPr>
                <w:rFonts w:hint="eastAsia" w:ascii="宋体" w:hAnsi="宋体"/>
                <w:b/>
                <w:szCs w:val="21"/>
              </w:rPr>
              <w:t>有，外包过程有：</w:t>
            </w:r>
            <w:permStart w:id="151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</w:t>
            </w:r>
            <w:permEnd w:id="151"/>
          </w:p>
        </w:tc>
      </w:tr>
      <w:tr w14:paraId="25D521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897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E9D1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69F7E07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受审核方是否还获得过其他认证机构的管理体系认证？</w:t>
            </w:r>
            <w:permStart w:id="15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52"/>
            <w:r>
              <w:rPr>
                <w:rFonts w:hint="eastAsia" w:ascii="宋体" w:hAnsi="宋体"/>
                <w:szCs w:val="21"/>
              </w:rPr>
              <w:t xml:space="preserve">否 </w:t>
            </w:r>
            <w:bookmarkStart w:id="5" w:name="Check12"/>
            <w:permStart w:id="153" w:edGrp="everyone"/>
            <w:r>
              <w:rPr>
                <w:rFonts w:hint="eastAsia" w:ascii="宋体" w:hAnsi="宋体"/>
                <w:szCs w:val="21"/>
              </w:rPr>
              <w:t>□</w:t>
            </w:r>
            <w:bookmarkEnd w:id="5"/>
            <w:permEnd w:id="153"/>
            <w:r>
              <w:rPr>
                <w:rFonts w:hint="eastAsia" w:ascii="宋体" w:hAnsi="宋体"/>
                <w:szCs w:val="21"/>
              </w:rPr>
              <w:t>是，如选择“是”请填写：</w:t>
            </w:r>
          </w:p>
          <w:p w14:paraId="29161056">
            <w:pPr>
              <w:spacing w:before="60"/>
              <w:ind w:firstLine="420" w:firstLineChars="200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原证书号：</w:t>
            </w:r>
            <w:permStart w:id="154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permEnd w:id="154"/>
            <w:r>
              <w:rPr>
                <w:rFonts w:hint="eastAsia" w:ascii="宋体" w:hAnsi="宋体"/>
                <w:szCs w:val="21"/>
              </w:rPr>
              <w:t xml:space="preserve"> 认证机构：</w:t>
            </w:r>
            <w:permStart w:id="155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</w:t>
            </w:r>
            <w:permEnd w:id="155"/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</w:p>
          <w:p w14:paraId="5432E4B9">
            <w:pPr>
              <w:spacing w:before="6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认证日期：</w:t>
            </w:r>
            <w:permStart w:id="156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permEnd w:id="156"/>
            <w:r>
              <w:rPr>
                <w:rFonts w:hint="eastAsia" w:ascii="宋体" w:hAnsi="宋体"/>
                <w:szCs w:val="21"/>
              </w:rPr>
              <w:t>证书有效期至：</w:t>
            </w:r>
            <w:permStart w:id="157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</w:t>
            </w:r>
            <w:permEnd w:id="157"/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</w:p>
          <w:p w14:paraId="3852036A">
            <w:pPr>
              <w:spacing w:before="6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证书状态：</w:t>
            </w:r>
            <w:permStart w:id="158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permEnd w:id="158"/>
          </w:p>
          <w:p w14:paraId="077456A4">
            <w:pPr>
              <w:spacing w:before="6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最近一次审核时间： </w:t>
            </w:r>
            <w:permStart w:id="159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</w:t>
            </w:r>
            <w:permEnd w:id="159"/>
          </w:p>
          <w:p w14:paraId="1115778E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申请审核类型：</w:t>
            </w:r>
            <w:bookmarkStart w:id="6" w:name="Check8"/>
            <w:permStart w:id="160" w:edGrp="everyone"/>
            <w:r>
              <w:rPr>
                <w:rFonts w:hint="eastAsia" w:ascii="宋体" w:hAnsi="宋体"/>
                <w:szCs w:val="21"/>
              </w:rPr>
              <w:t>□</w:t>
            </w:r>
            <w:bookmarkEnd w:id="6"/>
            <w:permEnd w:id="160"/>
            <w:r>
              <w:rPr>
                <w:rFonts w:hint="eastAsia" w:ascii="宋体" w:hAnsi="宋体"/>
                <w:szCs w:val="21"/>
              </w:rPr>
              <w:t xml:space="preserve">监督1  </w:t>
            </w:r>
            <w:bookmarkStart w:id="7" w:name="Check9"/>
            <w:permStart w:id="161" w:edGrp="everyone"/>
            <w:r>
              <w:rPr>
                <w:rFonts w:hint="eastAsia" w:ascii="宋体" w:hAnsi="宋体"/>
                <w:szCs w:val="21"/>
              </w:rPr>
              <w:t>□</w:t>
            </w:r>
            <w:bookmarkEnd w:id="7"/>
            <w:permEnd w:id="161"/>
            <w:r>
              <w:rPr>
                <w:rFonts w:hint="eastAsia" w:ascii="宋体" w:hAnsi="宋体"/>
                <w:szCs w:val="21"/>
              </w:rPr>
              <w:t xml:space="preserve">监督2  </w:t>
            </w:r>
            <w:permStart w:id="16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62"/>
            <w:r>
              <w:rPr>
                <w:rFonts w:hint="eastAsia" w:ascii="宋体" w:hAnsi="宋体"/>
                <w:szCs w:val="21"/>
              </w:rPr>
              <w:t>再认证</w:t>
            </w:r>
          </w:p>
          <w:p w14:paraId="2E9DA822">
            <w:pPr>
              <w:spacing w:before="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转换原因：</w:t>
            </w:r>
            <w:permStart w:id="163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</w:t>
            </w:r>
            <w:permEnd w:id="163"/>
          </w:p>
          <w:p w14:paraId="4707E4E7">
            <w:pPr>
              <w:spacing w:before="60"/>
              <w:ind w:firstLine="420" w:firstLineChars="200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原证书号：</w:t>
            </w:r>
            <w:permStart w:id="164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permEnd w:id="164"/>
            <w:r>
              <w:rPr>
                <w:rFonts w:hint="eastAsia" w:ascii="宋体" w:hAnsi="宋体"/>
                <w:szCs w:val="21"/>
              </w:rPr>
              <w:t xml:space="preserve"> 认证机构：</w:t>
            </w:r>
            <w:permStart w:id="165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</w:t>
            </w:r>
            <w:permEnd w:id="165"/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</w:p>
          <w:p w14:paraId="0F0CDE7D">
            <w:pPr>
              <w:spacing w:before="6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认证日期：</w:t>
            </w:r>
            <w:permStart w:id="166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permEnd w:id="166"/>
            <w:r>
              <w:rPr>
                <w:rFonts w:hint="eastAsia" w:ascii="宋体" w:hAnsi="宋体"/>
                <w:szCs w:val="21"/>
              </w:rPr>
              <w:t>证书有效期至：</w:t>
            </w:r>
            <w:permStart w:id="167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</w:t>
            </w:r>
            <w:permEnd w:id="167"/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</w:p>
          <w:p w14:paraId="2FB902DC">
            <w:pPr>
              <w:spacing w:before="6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证书状态：</w:t>
            </w:r>
            <w:permStart w:id="168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permEnd w:id="168"/>
          </w:p>
          <w:p w14:paraId="1328C734">
            <w:pPr>
              <w:spacing w:before="6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最近一次审核时间： </w:t>
            </w:r>
            <w:permStart w:id="169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</w:t>
            </w:r>
            <w:permEnd w:id="169"/>
          </w:p>
          <w:p w14:paraId="5B8225A6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申请审核类型：</w:t>
            </w:r>
            <w:permStart w:id="17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70"/>
            <w:r>
              <w:rPr>
                <w:rFonts w:hint="eastAsia" w:ascii="宋体" w:hAnsi="宋体"/>
                <w:szCs w:val="21"/>
              </w:rPr>
              <w:t xml:space="preserve">监督1  </w:t>
            </w:r>
            <w:permStart w:id="17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71"/>
            <w:r>
              <w:rPr>
                <w:rFonts w:hint="eastAsia" w:ascii="宋体" w:hAnsi="宋体"/>
                <w:szCs w:val="21"/>
              </w:rPr>
              <w:t xml:space="preserve">监督2  </w:t>
            </w:r>
            <w:permStart w:id="17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72"/>
            <w:r>
              <w:rPr>
                <w:rFonts w:hint="eastAsia" w:ascii="宋体" w:hAnsi="宋体"/>
                <w:szCs w:val="21"/>
              </w:rPr>
              <w:t>再认证</w:t>
            </w:r>
          </w:p>
          <w:p w14:paraId="5B79A132">
            <w:pPr>
              <w:spacing w:before="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转换原因：</w:t>
            </w:r>
            <w:permStart w:id="173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</w:t>
            </w:r>
            <w:permEnd w:id="173"/>
          </w:p>
          <w:p w14:paraId="63695BF2">
            <w:pPr>
              <w:spacing w:before="60"/>
              <w:ind w:firstLine="420" w:firstLineChars="200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原证书号：</w:t>
            </w:r>
            <w:permStart w:id="174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permEnd w:id="174"/>
            <w:r>
              <w:rPr>
                <w:rFonts w:hint="eastAsia" w:ascii="宋体" w:hAnsi="宋体"/>
                <w:szCs w:val="21"/>
              </w:rPr>
              <w:t xml:space="preserve"> 认证机构：</w:t>
            </w:r>
            <w:permStart w:id="175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</w:t>
            </w:r>
            <w:permEnd w:id="175"/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</w:p>
          <w:p w14:paraId="4F02DC8B">
            <w:pPr>
              <w:spacing w:before="6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认证日期：</w:t>
            </w:r>
            <w:permStart w:id="176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permEnd w:id="176"/>
            <w:r>
              <w:rPr>
                <w:rFonts w:hint="eastAsia" w:ascii="宋体" w:hAnsi="宋体"/>
                <w:szCs w:val="21"/>
              </w:rPr>
              <w:t>证书有效期至：</w:t>
            </w:r>
            <w:permStart w:id="177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</w:t>
            </w:r>
            <w:permEnd w:id="177"/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</w:p>
          <w:p w14:paraId="33B52C8D">
            <w:pPr>
              <w:spacing w:before="6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证书状态：</w:t>
            </w:r>
            <w:permStart w:id="178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permEnd w:id="178"/>
          </w:p>
          <w:p w14:paraId="2CFD9803">
            <w:pPr>
              <w:spacing w:before="6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最近一次审核时间： </w:t>
            </w:r>
            <w:permStart w:id="179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</w:t>
            </w:r>
            <w:permEnd w:id="179"/>
          </w:p>
          <w:p w14:paraId="775C0F53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申请审核类型：</w:t>
            </w:r>
            <w:permStart w:id="18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80"/>
            <w:r>
              <w:rPr>
                <w:rFonts w:hint="eastAsia" w:ascii="宋体" w:hAnsi="宋体"/>
                <w:szCs w:val="21"/>
              </w:rPr>
              <w:t xml:space="preserve">监督1  </w:t>
            </w:r>
            <w:permStart w:id="18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81"/>
            <w:r>
              <w:rPr>
                <w:rFonts w:hint="eastAsia" w:ascii="宋体" w:hAnsi="宋体"/>
                <w:szCs w:val="21"/>
              </w:rPr>
              <w:t xml:space="preserve">监督2  </w:t>
            </w:r>
            <w:permStart w:id="18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82"/>
            <w:r>
              <w:rPr>
                <w:rFonts w:hint="eastAsia" w:ascii="宋体" w:hAnsi="宋体"/>
                <w:szCs w:val="21"/>
              </w:rPr>
              <w:t>再认证</w:t>
            </w:r>
          </w:p>
          <w:p w14:paraId="0BA8F6D2">
            <w:pPr>
              <w:spacing w:before="6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转换原因：</w:t>
            </w:r>
            <w:permStart w:id="183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</w:t>
            </w:r>
            <w:permEnd w:id="183"/>
          </w:p>
        </w:tc>
      </w:tr>
      <w:tr w14:paraId="2D3BFB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97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1A882933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3A612947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249FCA1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58242FA3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5C1BA92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312CB7A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4AAB9D43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26596A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45DF6A8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52C2D4D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0E017B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2F2BBEF7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442A0FB7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73DC947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申请认证组织需提供的资料</w:t>
            </w:r>
          </w:p>
          <w:p w14:paraId="27A42FE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4F34634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292CC4A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37217B9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6C36BFA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59FF6AA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7F1506F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 w14:paraId="25DBDC30">
            <w:pPr>
              <w:widowControl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认证组织须提交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>的附件资料</w:t>
            </w:r>
          </w:p>
          <w:p w14:paraId="3FEA9E0A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法律地位的证明文件（包括：企业营业执照、事业单位法人证书、社会团体登记证书、非企业法人登记证书、党政机关设立文件等）的复印件；</w:t>
            </w:r>
          </w:p>
          <w:p w14:paraId="0194C6F9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若管理体系覆盖多场所活动，应附每个场所的法律地位证明文件的复印件（适用时）还需提供表明之间确属同一组织同一体系的证明材料（如：上级主管单位的证明、股权证明等）。</w:t>
            </w:r>
          </w:p>
          <w:p w14:paraId="45DEBA07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涉及</w:t>
            </w:r>
            <w:r>
              <w:rPr>
                <w:rFonts w:hint="eastAsia" w:ascii="宋体" w:hAnsi="宋体" w:cs="Arial"/>
                <w:kern w:val="0"/>
                <w:szCs w:val="21"/>
              </w:rPr>
              <w:t>法律</w:t>
            </w:r>
            <w:r>
              <w:rPr>
                <w:rFonts w:ascii="宋体" w:hAnsi="宋体" w:cs="Arial"/>
                <w:kern w:val="0"/>
                <w:szCs w:val="21"/>
              </w:rPr>
              <w:t>法规</w:t>
            </w:r>
            <w:r>
              <w:rPr>
                <w:rFonts w:hint="eastAsia" w:ascii="宋体" w:hAnsi="宋体" w:cs="Arial"/>
                <w:kern w:val="0"/>
                <w:szCs w:val="21"/>
              </w:rPr>
              <w:t>要求</w:t>
            </w:r>
            <w:r>
              <w:rPr>
                <w:rFonts w:ascii="宋体" w:hAnsi="宋体" w:cs="Arial"/>
                <w:kern w:val="0"/>
                <w:szCs w:val="21"/>
              </w:rPr>
              <w:t>的</w:t>
            </w:r>
            <w:r>
              <w:rPr>
                <w:rFonts w:hint="eastAsia" w:ascii="宋体" w:hAnsi="宋体" w:cs="Arial"/>
                <w:kern w:val="0"/>
                <w:szCs w:val="21"/>
              </w:rPr>
              <w:t>行政许可</w:t>
            </w:r>
            <w:r>
              <w:rPr>
                <w:rFonts w:ascii="宋体" w:hAnsi="宋体" w:cs="Arial"/>
                <w:kern w:val="0"/>
                <w:szCs w:val="21"/>
              </w:rPr>
              <w:t>证明</w:t>
            </w:r>
            <w:r>
              <w:rPr>
                <w:rFonts w:hint="eastAsia" w:ascii="宋体" w:hAnsi="宋体" w:cs="Arial"/>
                <w:kern w:val="0"/>
                <w:szCs w:val="21"/>
              </w:rPr>
              <w:t>、</w:t>
            </w:r>
            <w:r>
              <w:rPr>
                <w:rFonts w:ascii="宋体" w:hAnsi="宋体" w:cs="Arial"/>
                <w:kern w:val="0"/>
                <w:szCs w:val="21"/>
              </w:rPr>
              <w:t>资质证书、强制</w:t>
            </w:r>
            <w:r>
              <w:rPr>
                <w:rFonts w:hint="eastAsia" w:ascii="宋体" w:hAnsi="宋体" w:cs="Arial"/>
                <w:kern w:val="0"/>
                <w:szCs w:val="21"/>
              </w:rPr>
              <w:t>性</w:t>
            </w:r>
            <w:r>
              <w:rPr>
                <w:rFonts w:ascii="宋体" w:hAnsi="宋体" w:cs="Arial"/>
                <w:kern w:val="0"/>
                <w:szCs w:val="21"/>
              </w:rPr>
              <w:t>认证证书</w:t>
            </w:r>
            <w:r>
              <w:rPr>
                <w:rFonts w:hint="eastAsia" w:ascii="宋体" w:hAnsi="宋体" w:cs="Arial"/>
                <w:kern w:val="0"/>
                <w:szCs w:val="21"/>
              </w:rPr>
              <w:t>等复印件；</w:t>
            </w:r>
          </w:p>
          <w:p w14:paraId="1FE410BF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多场所清单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>（当申请方有多场所时，须提供）</w:t>
            </w:r>
          </w:p>
          <w:p w14:paraId="23DBB72F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质量管理体系覆盖的产品或服务的质量标准清单，如产品执行企标，须提供经</w:t>
            </w:r>
            <w:r>
              <w:rPr>
                <w:rFonts w:hint="eastAsia" w:ascii="宋体" w:hAnsi="宋体"/>
                <w:spacing w:val="-6"/>
                <w:szCs w:val="21"/>
              </w:rPr>
              <w:t>备案的企业标准；（QMS适用）</w:t>
            </w:r>
          </w:p>
          <w:p w14:paraId="146791EB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文件化的信息（如管理体系手册、程序文件、风险分析报告等）（纸制或电子版）；</w:t>
            </w:r>
          </w:p>
          <w:p w14:paraId="2FE98A50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管理体系已有效运行3个月以上说明；</w:t>
            </w:r>
          </w:p>
          <w:p w14:paraId="023DDF86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生产工艺流程图（制造业提供）；</w:t>
            </w:r>
          </w:p>
          <w:p w14:paraId="7FB3E2F6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重要环境因素/不可接受风险清单；（EMS/OHSMS适用）</w:t>
            </w:r>
          </w:p>
          <w:p w14:paraId="71EE4968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适用本组织环境/职业健康安全法律、法规及其他要求清单；（EMS/OHSMS适用）</w:t>
            </w:r>
          </w:p>
          <w:p w14:paraId="4C7E89E4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1998年之后新</w:t>
            </w:r>
            <w:r>
              <w:rPr>
                <w:rFonts w:hint="eastAsia" w:ascii="宋体" w:hAnsi="宋体" w:cs="Arial"/>
                <w:kern w:val="0"/>
                <w:szCs w:val="21"/>
              </w:rPr>
              <w:t>、</w:t>
            </w:r>
            <w:r>
              <w:rPr>
                <w:rFonts w:ascii="宋体" w:hAnsi="宋体" w:cs="Arial"/>
                <w:kern w:val="0"/>
                <w:szCs w:val="21"/>
              </w:rPr>
              <w:t>改</w:t>
            </w:r>
            <w:r>
              <w:rPr>
                <w:rFonts w:hint="eastAsia" w:ascii="宋体" w:hAnsi="宋体" w:cs="Arial"/>
                <w:kern w:val="0"/>
                <w:szCs w:val="21"/>
              </w:rPr>
              <w:t>、</w:t>
            </w:r>
            <w:r>
              <w:rPr>
                <w:rFonts w:ascii="宋体" w:hAnsi="宋体" w:cs="Arial"/>
                <w:kern w:val="0"/>
                <w:szCs w:val="21"/>
              </w:rPr>
              <w:t>扩建项目，须提供环评报告</w:t>
            </w:r>
            <w:r>
              <w:rPr>
                <w:rFonts w:hint="eastAsia" w:ascii="宋体" w:hAnsi="宋体" w:cs="Arial"/>
                <w:kern w:val="0"/>
                <w:szCs w:val="21"/>
              </w:rPr>
              <w:t>；</w:t>
            </w:r>
            <w:r>
              <w:rPr>
                <w:rFonts w:ascii="宋体" w:hAnsi="宋体" w:cs="Arial"/>
                <w:kern w:val="0"/>
                <w:szCs w:val="21"/>
              </w:rPr>
              <w:t>环评报告批复</w:t>
            </w:r>
            <w:r>
              <w:rPr>
                <w:rFonts w:hint="eastAsia" w:ascii="宋体" w:hAnsi="宋体" w:cs="Arial"/>
                <w:kern w:val="0"/>
                <w:szCs w:val="21"/>
              </w:rPr>
              <w:t>；</w:t>
            </w:r>
            <w:r>
              <w:rPr>
                <w:rFonts w:ascii="宋体" w:hAnsi="宋体" w:cs="Arial"/>
                <w:kern w:val="0"/>
                <w:szCs w:val="21"/>
              </w:rPr>
              <w:t>环保项目</w:t>
            </w:r>
            <w:r>
              <w:rPr>
                <w:rFonts w:hint="eastAsia" w:ascii="宋体" w:hAnsi="宋体" w:cs="Arial"/>
                <w:kern w:val="0"/>
                <w:szCs w:val="21"/>
              </w:rPr>
              <w:t>竣</w:t>
            </w:r>
            <w:r>
              <w:rPr>
                <w:rFonts w:ascii="宋体" w:hAnsi="宋体" w:cs="Arial"/>
                <w:kern w:val="0"/>
                <w:szCs w:val="21"/>
              </w:rPr>
              <w:t>工验收报告</w:t>
            </w:r>
            <w:r>
              <w:rPr>
                <w:rFonts w:hint="eastAsia" w:ascii="宋体" w:hAnsi="宋体" w:cs="Arial"/>
                <w:kern w:val="0"/>
                <w:szCs w:val="21"/>
              </w:rPr>
              <w:t>。</w:t>
            </w:r>
          </w:p>
          <w:p w14:paraId="5725BA5C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1998年之前建厂的企业如不能提供第12项资料，需提供当地环保主管部门开具的监测报告；（EMS适用）</w:t>
            </w:r>
          </w:p>
          <w:p w14:paraId="0C5E3D25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高级风险的企业，须提供组织平面布局图、排污管网图、</w:t>
            </w:r>
            <w:r>
              <w:rPr>
                <w:rFonts w:ascii="宋体" w:hAnsi="宋体" w:cs="Arial"/>
                <w:kern w:val="0"/>
                <w:szCs w:val="21"/>
              </w:rPr>
              <w:t>主要污染物排放监测报告</w:t>
            </w:r>
            <w:r>
              <w:rPr>
                <w:rFonts w:hint="eastAsia" w:ascii="宋体" w:hAnsi="宋体" w:cs="Arial"/>
                <w:kern w:val="0"/>
                <w:szCs w:val="21"/>
              </w:rPr>
              <w:t>及当地环保部门出具的环评报告及验收报告等文件，必要时提供主要原（辅）材料清单、危险化学品清单； （EMS适用）</w:t>
            </w:r>
          </w:p>
          <w:p w14:paraId="316EC40A">
            <w:pPr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中、低级风险企业必要时提供有资质的单位出具环评报告/监测报告（EMS适用）</w:t>
            </w:r>
          </w:p>
          <w:p w14:paraId="1C623B6E">
            <w:pPr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有毒有害作业场所劳动卫生监测报告；（OHSMS适用） </w:t>
            </w:r>
          </w:p>
          <w:p w14:paraId="68D8A15C">
            <w:pPr>
              <w:numPr>
                <w:ilvl w:val="0"/>
                <w:numId w:val="3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消防验收报告，安全生产许可证、特种设备检验报告；（OHSMS适用）</w:t>
            </w:r>
          </w:p>
          <w:p w14:paraId="563719C4">
            <w:pPr>
              <w:numPr>
                <w:ilvl w:val="0"/>
                <w:numId w:val="3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组织地理位置图、周边情况及厂区平面示意图（EMS、OHSMS适用），并在图中应标注主要的危害及活动，消防配备点（OHSMS适用）</w:t>
            </w:r>
          </w:p>
          <w:p w14:paraId="1D8812B7">
            <w:pPr>
              <w:numPr>
                <w:ilvl w:val="0"/>
                <w:numId w:val="3"/>
              </w:num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组织生产/服务过程的主要危险源和职业健康安全风险清单；（OHSMS适用）</w:t>
            </w:r>
          </w:p>
          <w:p w14:paraId="6581E12A">
            <w:pPr>
              <w:numPr>
                <w:ilvl w:val="0"/>
                <w:numId w:val="3"/>
              </w:num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组织生产/服务过程中涉及到了危险材料清单；（OHSMS适用）</w:t>
            </w:r>
          </w:p>
          <w:p w14:paraId="7B14F7AF">
            <w:pPr>
              <w:numPr>
                <w:ilvl w:val="0"/>
                <w:numId w:val="3"/>
              </w:num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适用的职业健康安全法规清单；（OHSMS适用）</w:t>
            </w:r>
          </w:p>
          <w:p w14:paraId="23C10902">
            <w:pPr>
              <w:numPr>
                <w:ilvl w:val="0"/>
                <w:numId w:val="3"/>
              </w:numPr>
              <w:rPr>
                <w:rFonts w:hint="eastAsia" w:ascii="宋体" w:hAnsi="宋体" w:cs="Arial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包含在组织场所内及组织场所外的工作人员详细信息（人员花名册）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；</w:t>
            </w:r>
          </w:p>
        </w:tc>
      </w:tr>
      <w:tr w14:paraId="1F138D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</w:trPr>
        <w:tc>
          <w:tcPr>
            <w:tcW w:w="1897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0EC8D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9C4157">
            <w:pPr>
              <w:pStyle w:val="15"/>
              <w:spacing w:before="0" w:beforeAutospacing="0" w:after="0" w:afterAutospacing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认证转换的监督、再认证审核，除须提供上述资料及附件外，还须提交如下资料：</w:t>
            </w:r>
          </w:p>
          <w:p w14:paraId="45E4CE82">
            <w:pPr>
              <w:widowControl/>
              <w:numPr>
                <w:ilvl w:val="0"/>
                <w:numId w:val="4"/>
              </w:numPr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原认证证书复印件；</w:t>
            </w:r>
          </w:p>
          <w:p w14:paraId="76469548">
            <w:pPr>
              <w:widowControl/>
              <w:numPr>
                <w:ilvl w:val="0"/>
                <w:numId w:val="4"/>
              </w:numPr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本认证周期内历次审核的审核报告；</w:t>
            </w:r>
          </w:p>
          <w:p w14:paraId="7F173D50">
            <w:pPr>
              <w:widowControl/>
              <w:numPr>
                <w:ilvl w:val="0"/>
                <w:numId w:val="4"/>
              </w:numPr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最近一次审核的不合格报告及关闭材料。</w:t>
            </w:r>
          </w:p>
        </w:tc>
      </w:tr>
    </w:tbl>
    <w:p w14:paraId="45962298">
      <w:pPr>
        <w:spacing w:before="60" w:after="60" w:line="460" w:lineRule="exact"/>
        <w:jc w:val="center"/>
        <w:rPr>
          <w:rFonts w:hint="eastAsia"/>
          <w:szCs w:val="21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134" w:bottom="1440" w:left="1134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tbl>
      <w:tblPr>
        <w:tblStyle w:val="8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7742"/>
      </w:tblGrid>
      <w:tr w14:paraId="6DF6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</w:trPr>
        <w:tc>
          <w:tcPr>
            <w:tcW w:w="189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26045CF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7742" w:type="dxa"/>
            <w:tcBorders>
              <w:top w:val="single" w:color="auto" w:sz="6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8C97D9C">
            <w:pPr>
              <w:pStyle w:val="3"/>
              <w:spacing w:before="124" w:beforeLines="40" w:line="240" w:lineRule="auto"/>
              <w:ind w:left="0" w:leftChars="0" w:firstLine="430" w:firstLineChars="204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我公司承诺：</w:t>
            </w:r>
          </w:p>
          <w:p w14:paraId="1E22854A">
            <w:pPr>
              <w:pStyle w:val="3"/>
              <w:spacing w:before="124" w:beforeLines="40" w:line="240" w:lineRule="auto"/>
              <w:ind w:left="0" w:leftChars="0" w:firstLine="430" w:firstLineChars="204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本申请书提供的信息及所附的各项资质文件均真实有效，若与实际不符，所引发的法律责任由本企业承担。企业人数信息将在认监委网站证书信息中公示，如与实际不符我方将承担所带来的一切后果。</w:t>
            </w:r>
          </w:p>
          <w:p w14:paraId="1EAC3806">
            <w:pPr>
              <w:pStyle w:val="3"/>
              <w:spacing w:before="124" w:beforeLines="40" w:line="240" w:lineRule="auto"/>
              <w:ind w:left="0" w:leftChars="0" w:firstLine="430" w:firstLineChars="204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在证书有效期内正确使用证书和标志，接受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  <w:lang w:eastAsia="zh-CN"/>
              </w:rPr>
              <w:t>华鼎四海（北京）认证有限公司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监督检查和国家认可、监管机构的随机抽查。</w:t>
            </w:r>
          </w:p>
          <w:p w14:paraId="6743AB23">
            <w:pPr>
              <w:pStyle w:val="3"/>
              <w:spacing w:before="124" w:beforeLines="40" w:line="240" w:lineRule="auto"/>
              <w:ind w:left="0" w:leftChars="0" w:firstLine="17" w:firstLineChars="8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</w:p>
          <w:p w14:paraId="15E89CE3">
            <w:pPr>
              <w:pStyle w:val="3"/>
              <w:spacing w:before="124" w:beforeLines="40" w:line="240" w:lineRule="auto"/>
              <w:ind w:left="0" w:leftChars="0" w:firstLine="16" w:firstLineChars="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申请组织代表签字：</w:t>
            </w:r>
            <w:permStart w:id="184" w:edGrp="everyone"/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</w:t>
            </w:r>
          </w:p>
          <w:permEnd w:id="184"/>
          <w:p w14:paraId="13E9BA66">
            <w:pPr>
              <w:pStyle w:val="3"/>
              <w:spacing w:before="124" w:beforeLines="40" w:line="240" w:lineRule="auto"/>
              <w:ind w:left="0" w:leftChars="0" w:firstLine="16" w:firstLineChars="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申请组织（盖章）：                 </w:t>
            </w:r>
          </w:p>
          <w:p w14:paraId="53DFFAD7">
            <w:pPr>
              <w:pStyle w:val="3"/>
              <w:spacing w:before="124" w:beforeLines="40" w:line="240" w:lineRule="auto"/>
              <w:ind w:left="0" w:leftChars="0" w:firstLine="16" w:firstLineChars="8"/>
            </w:pPr>
            <w:r>
              <w:rPr>
                <w:rFonts w:hint="eastAsia" w:ascii="宋体" w:hAnsi="宋体"/>
                <w:color w:val="000000"/>
                <w:szCs w:val="21"/>
              </w:rPr>
              <w:t>日期：</w:t>
            </w:r>
            <w:permStart w:id="185" w:edGrp="everyone"/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</w:t>
            </w:r>
            <w:permEnd w:id="185"/>
          </w:p>
        </w:tc>
      </w:tr>
    </w:tbl>
    <w:p w14:paraId="0BD0D3F4">
      <w:pPr>
        <w:pStyle w:val="3"/>
        <w:spacing w:before="124" w:beforeLines="40" w:line="240" w:lineRule="auto"/>
        <w:ind w:left="210" w:leftChars="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>填写要求：1、</w:t>
      </w:r>
      <w:r>
        <w:rPr>
          <w:rFonts w:hint="eastAsia" w:ascii="宋体" w:hAnsi="宋体" w:cs="Arial"/>
          <w:kern w:val="0"/>
          <w:szCs w:val="21"/>
        </w:rPr>
        <w:t>申请书</w:t>
      </w:r>
      <w:r>
        <w:rPr>
          <w:rFonts w:hint="eastAsia" w:ascii="宋体" w:hAnsi="宋体"/>
          <w:szCs w:val="21"/>
        </w:rPr>
        <w:t>应如实填写，与实际情况一致；</w:t>
      </w:r>
    </w:p>
    <w:p w14:paraId="45D2E90E">
      <w:pPr>
        <w:pStyle w:val="3"/>
        <w:numPr>
          <w:ilvl w:val="0"/>
          <w:numId w:val="5"/>
        </w:numPr>
        <w:spacing w:before="124" w:beforeLines="40" w:line="240" w:lineRule="auto"/>
        <w:ind w:left="1050" w:leftChars="0" w:firstLine="0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各项内容不得有空白处，未发生的项目应划斜杠，填写不完整的，将退回补充完善        </w:t>
      </w:r>
    </w:p>
    <w:p w14:paraId="048A3859">
      <w:pPr>
        <w:pStyle w:val="3"/>
        <w:numPr>
          <w:ilvl w:val="0"/>
          <w:numId w:val="5"/>
        </w:numPr>
        <w:spacing w:before="124" w:beforeLines="40" w:line="240" w:lineRule="auto"/>
        <w:ind w:left="1050" w:leftChars="0" w:firstLine="0" w:firstLineChars="0"/>
        <w:rPr>
          <w:rFonts w:hint="eastAsia"/>
          <w:lang w:eastAsia="zh-CN"/>
        </w:rPr>
      </w:pPr>
      <w:r>
        <w:rPr>
          <w:rFonts w:hint="eastAsia" w:ascii="宋体" w:hAnsi="宋体"/>
          <w:szCs w:val="21"/>
        </w:rPr>
        <w:t>本申请及附件均加盖公章</w:t>
      </w:r>
    </w:p>
    <w:sectPr>
      <w:headerReference r:id="rId7" w:type="first"/>
      <w:footerReference r:id="rId9" w:type="first"/>
      <w:footerReference r:id="rId8" w:type="default"/>
      <w:pgSz w:w="11906" w:h="16838"/>
      <w:pgMar w:top="1440" w:right="1134" w:bottom="1440" w:left="1134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2C1F7">
    <w:pPr>
      <w:pStyle w:val="5"/>
      <w:tabs>
        <w:tab w:val="left" w:pos="6012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29310" cy="147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675AA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MDM6R0QAAAAQBAAAPAAAAAAAAAAEAIAAAACIAAABkcnMv&#10;ZG93bnJldi54bWxQSwECFAAUAAAACACHTuJA5epKCQoCAAAC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675AA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 共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AF68B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BE55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7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NDeUTSAAAABAEAAA8AAAAAAAAAAQAgAAAAIgAAAGRy&#10;cy9kb3ducmV2LnhtbFBLAQIUABQAAAAIAIdO4kB/xmADCwIAAAIEAAAOAAAAAAAAAAEAIAAAACE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4BE55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 共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17222"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29310" cy="14795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EE87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5.3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MDM6R0QAAAAQBAAAPAAAAAAAAAAEAIAAAACIAAABkcnMv&#10;ZG93bnJldi54bWxQSwECFAAUAAAACACHTuJAnV/5SwoCAAAC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BEE87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 共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D603A">
    <w:pPr>
      <w:pStyle w:val="5"/>
      <w:tabs>
        <w:tab w:val="left" w:pos="5682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7C17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7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NDeUTSAAAABAEAAA8AAAAAAAAAAQAgAAAAIgAAAGRy&#10;cy9kb3ducmV2LnhtbFBLAQIUABQAAAAIAIdO4kCmoGyQCwIAAAIEAAAOAAAAAAAAAAEAIAAAACE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77C17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 共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873EA">
    <w:pPr>
      <w:pStyle w:val="6"/>
      <w:jc w:val="both"/>
      <w:rPr>
        <w:rFonts w:hint="default" w:ascii="黑体" w:eastAsia="黑体"/>
        <w:sz w:val="21"/>
        <w:szCs w:val="21"/>
        <w:lang w:val="en-US" w:eastAsia="zh-CN"/>
      </w:rPr>
    </w:pPr>
    <w:r>
      <w:drawing>
        <wp:inline distT="0" distB="0" distL="114300" distR="114300">
          <wp:extent cx="652780" cy="622300"/>
          <wp:effectExtent l="0" t="0" r="13970" b="635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78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 w:val="21"/>
        <w:szCs w:val="21"/>
        <w:lang w:eastAsia="zh-CN"/>
      </w:rPr>
      <w:t>华鼎四海（北京）认证</w:t>
    </w:r>
    <w:r>
      <w:rPr>
        <w:rFonts w:hint="eastAsia" w:ascii="宋体" w:hAnsi="宋体"/>
        <w:b/>
        <w:sz w:val="21"/>
        <w:szCs w:val="21"/>
      </w:rPr>
      <w:t>有限公司</w:t>
    </w:r>
    <w:r>
      <w:rPr>
        <w:rFonts w:hint="eastAsia" w:ascii="楷体_GB2312" w:eastAsia="楷体_GB2312"/>
        <w:b/>
        <w:szCs w:val="21"/>
      </w:rPr>
      <w:t xml:space="preserve">               </w:t>
    </w:r>
    <w:r>
      <w:rPr>
        <w:rFonts w:hint="eastAsia" w:ascii="黑体" w:eastAsia="黑体"/>
        <w:szCs w:val="21"/>
      </w:rPr>
      <w:t>0</w:t>
    </w:r>
    <w:r>
      <w:rPr>
        <w:rFonts w:hint="eastAsia" w:ascii="黑体" w:eastAsia="黑体"/>
        <w:szCs w:val="21"/>
        <w:lang w:val="en-US" w:eastAsia="zh-CN"/>
      </w:rPr>
      <w:t>5</w:t>
    </w:r>
    <w:r>
      <w:rPr>
        <w:rFonts w:hint="eastAsia" w:ascii="黑体" w:eastAsia="黑体"/>
        <w:szCs w:val="21"/>
      </w:rPr>
      <w:t>R00</w:t>
    </w:r>
    <w:r>
      <w:rPr>
        <w:rFonts w:hint="eastAsia" w:ascii="黑体" w:eastAsia="黑体"/>
        <w:szCs w:val="21"/>
        <w:lang w:val="en-US" w:eastAsia="zh-CN"/>
      </w:rPr>
      <w:t>1</w:t>
    </w:r>
    <w:r>
      <w:rPr>
        <w:rFonts w:hint="eastAsia" w:ascii="黑体" w:eastAsia="黑体"/>
        <w:szCs w:val="21"/>
      </w:rPr>
      <w:t xml:space="preserve">                        </w:t>
    </w:r>
    <w:r>
      <w:rPr>
        <w:rFonts w:hint="eastAsia" w:ascii="黑体" w:eastAsia="黑体"/>
        <w:szCs w:val="21"/>
        <w:lang w:val="en-US" w:eastAsia="zh-CN"/>
      </w:rPr>
      <w:t xml:space="preserve">     </w:t>
    </w:r>
    <w:r>
      <w:rPr>
        <w:rFonts w:hint="eastAsia" w:ascii="黑体" w:eastAsia="黑体"/>
        <w:sz w:val="21"/>
        <w:szCs w:val="21"/>
      </w:rPr>
      <w:t>版本：</w:t>
    </w:r>
    <w:r>
      <w:rPr>
        <w:rFonts w:hint="eastAsia" w:ascii="黑体" w:eastAsia="黑体"/>
        <w:sz w:val="21"/>
        <w:szCs w:val="21"/>
        <w:lang w:val="en-US" w:eastAsia="zh-CN"/>
      </w:rPr>
      <w:t>4.7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75A76">
    <w:pPr>
      <w:pStyle w:val="6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4821E">
    <w:pPr>
      <w:pStyle w:val="6"/>
      <w:jc w:val="both"/>
      <w:rPr>
        <w:rFonts w:hint="default" w:ascii="黑体" w:eastAsia="黑体"/>
        <w:sz w:val="21"/>
        <w:szCs w:val="21"/>
        <w:lang w:val="en-US" w:eastAsia="zh-CN"/>
      </w:rPr>
    </w:pPr>
    <w:r>
      <w:drawing>
        <wp:inline distT="0" distB="0" distL="114300" distR="114300">
          <wp:extent cx="652780" cy="622300"/>
          <wp:effectExtent l="0" t="0" r="13970" b="6350"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78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 w:val="21"/>
        <w:szCs w:val="21"/>
        <w:lang w:eastAsia="zh-CN"/>
      </w:rPr>
      <w:t>华鼎四海（北京）认证</w:t>
    </w:r>
    <w:r>
      <w:rPr>
        <w:rFonts w:hint="eastAsia" w:ascii="宋体" w:hAnsi="宋体"/>
        <w:b/>
        <w:sz w:val="21"/>
        <w:szCs w:val="21"/>
      </w:rPr>
      <w:t>有限公司</w:t>
    </w:r>
    <w:r>
      <w:rPr>
        <w:rFonts w:hint="eastAsia" w:ascii="楷体_GB2312" w:eastAsia="楷体_GB2312"/>
        <w:b/>
        <w:szCs w:val="21"/>
      </w:rPr>
      <w:t xml:space="preserve">               </w:t>
    </w:r>
    <w:r>
      <w:rPr>
        <w:rFonts w:hint="eastAsia" w:ascii="黑体" w:eastAsia="黑体"/>
        <w:szCs w:val="21"/>
      </w:rPr>
      <w:t>0</w:t>
    </w:r>
    <w:r>
      <w:rPr>
        <w:rFonts w:hint="eastAsia" w:ascii="黑体" w:eastAsia="黑体"/>
        <w:szCs w:val="21"/>
        <w:lang w:val="en-US" w:eastAsia="zh-CN"/>
      </w:rPr>
      <w:t>5</w:t>
    </w:r>
    <w:r>
      <w:rPr>
        <w:rFonts w:hint="eastAsia" w:ascii="黑体" w:eastAsia="黑体"/>
        <w:szCs w:val="21"/>
      </w:rPr>
      <w:t>R00</w:t>
    </w:r>
    <w:r>
      <w:rPr>
        <w:rFonts w:hint="eastAsia" w:ascii="黑体" w:eastAsia="黑体"/>
        <w:szCs w:val="21"/>
        <w:lang w:val="en-US" w:eastAsia="zh-CN"/>
      </w:rPr>
      <w:t>1</w:t>
    </w:r>
    <w:r>
      <w:rPr>
        <w:rFonts w:hint="eastAsia" w:ascii="黑体" w:eastAsia="黑体"/>
        <w:szCs w:val="21"/>
      </w:rPr>
      <w:t xml:space="preserve">                        </w:t>
    </w:r>
    <w:r>
      <w:rPr>
        <w:rFonts w:hint="eastAsia" w:ascii="黑体" w:eastAsia="黑体"/>
        <w:szCs w:val="21"/>
        <w:lang w:val="en-US" w:eastAsia="zh-CN"/>
      </w:rPr>
      <w:t xml:space="preserve">     </w:t>
    </w:r>
    <w:r>
      <w:rPr>
        <w:rFonts w:hint="eastAsia" w:ascii="黑体" w:eastAsia="黑体"/>
        <w:sz w:val="21"/>
        <w:szCs w:val="21"/>
      </w:rPr>
      <w:t>版本：</w:t>
    </w:r>
    <w:r>
      <w:rPr>
        <w:rFonts w:hint="eastAsia" w:ascii="黑体" w:eastAsia="黑体"/>
        <w:sz w:val="21"/>
        <w:szCs w:val="21"/>
        <w:lang w:val="en-US" w:eastAsia="zh-CN"/>
      </w:rPr>
      <w:t>4.7</w:t>
    </w:r>
  </w:p>
  <w:p w14:paraId="109D020C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404FF"/>
    <w:multiLevelType w:val="singleLevel"/>
    <w:tmpl w:val="831404FF"/>
    <w:lvl w:ilvl="0" w:tentative="0">
      <w:start w:val="2"/>
      <w:numFmt w:val="decimal"/>
      <w:suff w:val="nothing"/>
      <w:lvlText w:val="%1、"/>
      <w:lvlJc w:val="left"/>
      <w:pPr>
        <w:ind w:left="1050" w:leftChars="0" w:firstLine="0" w:firstLineChars="0"/>
      </w:pPr>
    </w:lvl>
  </w:abstractNum>
  <w:abstractNum w:abstractNumId="1">
    <w:nsid w:val="FC705A6D"/>
    <w:multiLevelType w:val="multilevel"/>
    <w:tmpl w:val="FC705A6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311C6DC"/>
    <w:multiLevelType w:val="singleLevel"/>
    <w:tmpl w:val="3311C6DC"/>
    <w:lvl w:ilvl="0" w:tentative="0">
      <w:start w:val="4"/>
      <w:numFmt w:val="decimal"/>
      <w:suff w:val="nothing"/>
      <w:lvlText w:val="%1）"/>
      <w:lvlJc w:val="left"/>
    </w:lvl>
  </w:abstractNum>
  <w:abstractNum w:abstractNumId="3">
    <w:nsid w:val="67FC210D"/>
    <w:multiLevelType w:val="singleLevel"/>
    <w:tmpl w:val="67FC210D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6F4B5A00"/>
    <w:multiLevelType w:val="multilevel"/>
    <w:tmpl w:val="6F4B5A0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koZIK00gsIS0/09ljXTwTFDYuJs=" w:salt="bRwPQBRTzIu6gyfXZ8E4cg==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ZjY5MWNiNDFhOTcxMWVhMmZkMGQxNTU2N2NjZWIifQ=="/>
  </w:docVars>
  <w:rsids>
    <w:rsidRoot w:val="00B706A9"/>
    <w:rsid w:val="000C3E27"/>
    <w:rsid w:val="00145284"/>
    <w:rsid w:val="00174644"/>
    <w:rsid w:val="001B5307"/>
    <w:rsid w:val="002039CA"/>
    <w:rsid w:val="002F7EE4"/>
    <w:rsid w:val="003C42B9"/>
    <w:rsid w:val="00491329"/>
    <w:rsid w:val="005945AC"/>
    <w:rsid w:val="0068321B"/>
    <w:rsid w:val="007A611F"/>
    <w:rsid w:val="00847AB8"/>
    <w:rsid w:val="00880FB0"/>
    <w:rsid w:val="009363AE"/>
    <w:rsid w:val="009B0793"/>
    <w:rsid w:val="009C70E5"/>
    <w:rsid w:val="009E662A"/>
    <w:rsid w:val="00A07A16"/>
    <w:rsid w:val="00B1267B"/>
    <w:rsid w:val="00B706A9"/>
    <w:rsid w:val="00C77206"/>
    <w:rsid w:val="00D7753C"/>
    <w:rsid w:val="00DC3C0E"/>
    <w:rsid w:val="00E0504D"/>
    <w:rsid w:val="00EB2783"/>
    <w:rsid w:val="00ED1499"/>
    <w:rsid w:val="00F52890"/>
    <w:rsid w:val="00F610EA"/>
    <w:rsid w:val="00F65C0F"/>
    <w:rsid w:val="00F9515D"/>
    <w:rsid w:val="03A20061"/>
    <w:rsid w:val="043C7413"/>
    <w:rsid w:val="071D753B"/>
    <w:rsid w:val="09290516"/>
    <w:rsid w:val="0A5D02B0"/>
    <w:rsid w:val="0B5F3EE1"/>
    <w:rsid w:val="0D0356DD"/>
    <w:rsid w:val="0D6014A2"/>
    <w:rsid w:val="0E587660"/>
    <w:rsid w:val="0F354F3E"/>
    <w:rsid w:val="10774B44"/>
    <w:rsid w:val="1269334D"/>
    <w:rsid w:val="134E075A"/>
    <w:rsid w:val="15207755"/>
    <w:rsid w:val="15DE14E0"/>
    <w:rsid w:val="16C65D52"/>
    <w:rsid w:val="17EA00F7"/>
    <w:rsid w:val="17F06F14"/>
    <w:rsid w:val="1884376E"/>
    <w:rsid w:val="189F659D"/>
    <w:rsid w:val="19C84027"/>
    <w:rsid w:val="1A4E3BEC"/>
    <w:rsid w:val="1A784E25"/>
    <w:rsid w:val="1AD26010"/>
    <w:rsid w:val="1AEF3296"/>
    <w:rsid w:val="1C21599F"/>
    <w:rsid w:val="1DE12D7E"/>
    <w:rsid w:val="1F711865"/>
    <w:rsid w:val="1F8C7CB1"/>
    <w:rsid w:val="1FF0786B"/>
    <w:rsid w:val="200647E5"/>
    <w:rsid w:val="208F0182"/>
    <w:rsid w:val="20DF7E5B"/>
    <w:rsid w:val="21037966"/>
    <w:rsid w:val="21341E07"/>
    <w:rsid w:val="21371D65"/>
    <w:rsid w:val="21842011"/>
    <w:rsid w:val="22434E72"/>
    <w:rsid w:val="245564C5"/>
    <w:rsid w:val="25A55A4E"/>
    <w:rsid w:val="263B1E7B"/>
    <w:rsid w:val="283539AC"/>
    <w:rsid w:val="2B58167E"/>
    <w:rsid w:val="2B960BB8"/>
    <w:rsid w:val="2BF86768"/>
    <w:rsid w:val="2CC72D7C"/>
    <w:rsid w:val="2E7A09AB"/>
    <w:rsid w:val="2EED06A3"/>
    <w:rsid w:val="2F9B0B20"/>
    <w:rsid w:val="2FED7384"/>
    <w:rsid w:val="30DB6CFA"/>
    <w:rsid w:val="310C02D1"/>
    <w:rsid w:val="325439C3"/>
    <w:rsid w:val="32D51186"/>
    <w:rsid w:val="33265054"/>
    <w:rsid w:val="34E27EBA"/>
    <w:rsid w:val="374B40CC"/>
    <w:rsid w:val="38156BAB"/>
    <w:rsid w:val="38214D55"/>
    <w:rsid w:val="388C56D2"/>
    <w:rsid w:val="390F4CD3"/>
    <w:rsid w:val="39DB3D88"/>
    <w:rsid w:val="39E52700"/>
    <w:rsid w:val="3A1865B5"/>
    <w:rsid w:val="3AC00F1D"/>
    <w:rsid w:val="3C4C7957"/>
    <w:rsid w:val="3C6F4460"/>
    <w:rsid w:val="3CC43D7C"/>
    <w:rsid w:val="3D0474B8"/>
    <w:rsid w:val="3D7D23D6"/>
    <w:rsid w:val="3D9D5A63"/>
    <w:rsid w:val="3EA00E83"/>
    <w:rsid w:val="3EAC05A7"/>
    <w:rsid w:val="3F1F37F4"/>
    <w:rsid w:val="3F3D59A5"/>
    <w:rsid w:val="402C3DD1"/>
    <w:rsid w:val="409D40F2"/>
    <w:rsid w:val="41AF3973"/>
    <w:rsid w:val="421F579E"/>
    <w:rsid w:val="42B55EA7"/>
    <w:rsid w:val="439F430B"/>
    <w:rsid w:val="456E5E6B"/>
    <w:rsid w:val="462576DE"/>
    <w:rsid w:val="46455826"/>
    <w:rsid w:val="47625FEF"/>
    <w:rsid w:val="483E0C1A"/>
    <w:rsid w:val="4909386C"/>
    <w:rsid w:val="49BC3001"/>
    <w:rsid w:val="4A853FD3"/>
    <w:rsid w:val="4B8D435C"/>
    <w:rsid w:val="4C325706"/>
    <w:rsid w:val="4D387D88"/>
    <w:rsid w:val="4E2F435A"/>
    <w:rsid w:val="509176A9"/>
    <w:rsid w:val="51312C5C"/>
    <w:rsid w:val="51645916"/>
    <w:rsid w:val="527D6272"/>
    <w:rsid w:val="529C1DCA"/>
    <w:rsid w:val="52AD74D4"/>
    <w:rsid w:val="52FE18D1"/>
    <w:rsid w:val="53585547"/>
    <w:rsid w:val="53B30BB9"/>
    <w:rsid w:val="5447719B"/>
    <w:rsid w:val="56AF690F"/>
    <w:rsid w:val="573125D0"/>
    <w:rsid w:val="57377899"/>
    <w:rsid w:val="5AF96605"/>
    <w:rsid w:val="5B0D5C15"/>
    <w:rsid w:val="5BF667A0"/>
    <w:rsid w:val="5CAE3CCD"/>
    <w:rsid w:val="5D3266E5"/>
    <w:rsid w:val="5FF52F40"/>
    <w:rsid w:val="609F0125"/>
    <w:rsid w:val="61892590"/>
    <w:rsid w:val="63792B61"/>
    <w:rsid w:val="63C678CB"/>
    <w:rsid w:val="64060514"/>
    <w:rsid w:val="66021D9A"/>
    <w:rsid w:val="678C604A"/>
    <w:rsid w:val="67C82E88"/>
    <w:rsid w:val="684B41AB"/>
    <w:rsid w:val="6A4663F4"/>
    <w:rsid w:val="6A95372A"/>
    <w:rsid w:val="6AF52787"/>
    <w:rsid w:val="6CCE7099"/>
    <w:rsid w:val="6D6779D4"/>
    <w:rsid w:val="6DC467D2"/>
    <w:rsid w:val="6EE85845"/>
    <w:rsid w:val="6F1B4425"/>
    <w:rsid w:val="6F3515AC"/>
    <w:rsid w:val="716C608E"/>
    <w:rsid w:val="73013662"/>
    <w:rsid w:val="7473137D"/>
    <w:rsid w:val="753938CF"/>
    <w:rsid w:val="77302A6D"/>
    <w:rsid w:val="780F2FC1"/>
    <w:rsid w:val="785A3AF9"/>
    <w:rsid w:val="78DA5307"/>
    <w:rsid w:val="791D685E"/>
    <w:rsid w:val="79FA3348"/>
    <w:rsid w:val="7B3E5547"/>
    <w:rsid w:val="7C2F0555"/>
    <w:rsid w:val="7F07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 Indent 2"/>
    <w:basedOn w:val="1"/>
    <w:link w:val="13"/>
    <w:qFormat/>
    <w:uiPriority w:val="0"/>
    <w:pPr>
      <w:spacing w:after="120" w:line="480" w:lineRule="auto"/>
      <w:ind w:left="420" w:leftChars="200"/>
    </w:pPr>
  </w:style>
  <w:style w:type="paragraph" w:styleId="4">
    <w:name w:val="Balloon Text"/>
    <w:basedOn w:val="1"/>
    <w:link w:val="18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thickThinSmallGap" w:color="auto" w:sz="24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2 Char"/>
    <w:basedOn w:val="9"/>
    <w:link w:val="3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14">
    <w:name w:val="页脚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 w:val="21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="Times New Roman" w:hAnsi="Times New Roman" w:eastAsia="宋体" w:cs="Times New Roman"/>
      <w:b/>
      <w:bCs/>
      <w:sz w:val="21"/>
    </w:rPr>
  </w:style>
  <w:style w:type="character" w:customStyle="1" w:styleId="18">
    <w:name w:val="批注框文本 Char"/>
    <w:basedOn w:val="9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2656</Words>
  <Characters>3092</Characters>
  <Lines>30</Lines>
  <Paragraphs>8</Paragraphs>
  <TotalTime>1</TotalTime>
  <ScaleCrop>false</ScaleCrop>
  <LinksUpToDate>false</LinksUpToDate>
  <CharactersWithSpaces>6298</CharactersWithSpaces>
  <Application>WPS Office_12.1.0.19302_F1E327BC-269C-435d-A152-05C5408002CA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2020-03-11T07:30:00Z</dcterms:created>
  <dc:creator>Microsoft Office 用户</dc:creator>
  <cp:lastModifiedBy>藏剑</cp:lastModifiedBy>
  <dcterms:modified xsi:type="dcterms:W3CDTF">2025-01-13T08:19:20Z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E67BDAF2A3014093AF2AF98E875370AB</vt:lpwstr>
  </property>
  <property fmtid="{D5CDD505-2E9C-101B-9397-08002B2CF9AE}" pid="4" name="KSOTemplateDocerSaveRecord">
    <vt:lpwstr>eyJoZGlkIjoiNzAxZjY5MWNiNDFhOTcxMWVhMmZkMGQxNTU2N2NjZWIiLCJ1c2VySWQiOiI1NTIyNjYyMjQifQ==</vt:lpwstr>
  </property>
</Properties>
</file>